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c9bbd19324126" w:history="1">
              <w:r>
                <w:rPr>
                  <w:rStyle w:val="Hyperlink"/>
                </w:rPr>
                <w:t>2025-2031年全球与中国光纤外壳行业市场调研及前景趋势预测报告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c9bbd19324126" w:history="1">
              <w:r>
                <w:rPr>
                  <w:rStyle w:val="Hyperlink"/>
                </w:rPr>
                <w:t>2025-2031年全球与中国光纤外壳行业市场调研及前景趋势预测报告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c9bbd19324126" w:history="1">
                <w:r>
                  <w:rPr>
                    <w:rStyle w:val="Hyperlink"/>
                  </w:rPr>
                  <w:t>https://www.20087.com/6/83/GuangXianWaiQiaoHangYeFaZhanQianJing.html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外壳是保护光纤电缆免受物理损坏和外界干扰的重要组件，广泛应用于电信、互联网和数据中心等领域。高质量的光纤外壳不仅要具备良好的机械强度，还需要有优秀的防水、防尘性能。近年来，随着5G网络建设和数据中心扩展加速，对光纤外壳的需求持续增长，同时对其防护性能的要求也越来越高。为了适应复杂多变的使用环境光纤外壳企业不断创新，推出了多种新型材料和结构设计的光纤外壳。</w:t>
      </w:r>
      <w:r>
        <w:rPr>
          <w:rFonts w:hint="eastAsia"/>
        </w:rPr>
        <w:br/>
      </w:r>
      <w:r>
        <w:rPr>
          <w:rFonts w:hint="eastAsia"/>
        </w:rPr>
        <w:t>　　未来，光纤外壳的发展将更加关注轻量化和智能化。一方面，利用新型复合材料，如碳纤维增强塑料(CFRP)，可以在不牺牲强度的前提下大幅减轻重量，方便施工安装。另一方面，随着物联网技术的发展，智能光纤外壳逐渐兴起，内置传感器可以实时监测外壳内外环境变化，提前预警潜在风险，保障通信网络的安全稳定运行。此外，研发可回收再利用的环保型外壳材料，符合全球绿色发展趋势，有助于企业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c9bbd19324126" w:history="1">
        <w:r>
          <w:rPr>
            <w:rStyle w:val="Hyperlink"/>
          </w:rPr>
          <w:t>2025-2031年全球与中国光纤外壳行业市场调研及前景趋势预测报告</w:t>
        </w:r>
      </w:hyperlink>
      <w:r>
        <w:rPr>
          <w:rFonts w:hint="eastAsia"/>
        </w:rPr>
        <w:t>》基于对全球及中国光纤外壳市场多年的研究和深入分析，由光纤外壳行业资深研究团队依托权威数据和长期市场监测数据库，对光纤外壳行业市场规模、供需状况、竞争格局进行了全面评估。本报告旨在为投资者提供对光纤外壳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按照不同产品类型，光纤外壳主要可以分为如下几个类别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全球不同产品类型光纤外壳销售额增长趋势2020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壁挂式安装</w:t>
      </w:r>
      <w:r>
        <w:rPr>
          <w:rFonts w:hint="eastAsia"/>
        </w:rPr>
        <w:br/>
      </w:r>
      <w:r>
        <w:rPr>
          <w:rFonts w:hint="eastAsia"/>
        </w:rPr>
        <w:t>　　　　1.2.3 机架式安装</w:t>
      </w:r>
      <w:r>
        <w:rPr>
          <w:rFonts w:hint="eastAsia"/>
        </w:rPr>
        <w:br/>
      </w:r>
      <w:r>
        <w:rPr>
          <w:rFonts w:hint="eastAsia"/>
        </w:rPr>
        <w:t>　　1.3 从不同应用，光纤外壳主要包括如下几个方面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全球不同应用光纤外壳销售额增长趋势2020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光纤外壳行业背景、发展历史、现状及趋势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光纤外壳行业目前现状分析</w:t>
      </w:r>
      <w:r>
        <w:rPr>
          <w:rFonts w:hint="eastAsia"/>
        </w:rPr>
        <w:br/>
      </w:r>
      <w:r>
        <w:rPr>
          <w:rFonts w:hint="eastAsia"/>
        </w:rPr>
        <w:t>　　　　1.4.2 光纤外壳发展趋势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全球光纤外壳总体规模分析</w:t>
      </w:r>
      <w:r>
        <w:rPr>
          <w:rFonts w:hint="eastAsia"/>
        </w:rPr>
        <w:br/>
      </w:r>
      <w:r>
        <w:rPr>
          <w:rFonts w:hint="eastAsia"/>
        </w:rPr>
        <w:t>　　2.1 全球光纤外壳供需现状及预测（2020-2031）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全球光纤外壳产能、产量、产能利用率及发展趋势（2020-2031）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全球光纤外壳产量、需求量及发展趋势（2020-2031）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全球主要地区光纤外壳产量及发展趋势（2020-2031）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全球主要地区光纤外壳产量（2020-2025）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全球主要地区光纤外壳产量（2026-2031）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全球主要地区光纤外壳产量市场份额（2020-2031）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中国光纤外壳供需现状及预测（2020-2031）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中国光纤外壳产能、产量、产能利用率及发展趋势（2020-2031）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中国光纤外壳产量、市场需求量及发展趋势（2020-2031）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全球光纤外壳销量及销售额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全球市场光纤外壳销售额（2020-2031）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全球市场光纤外壳销量（2020-2031）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全球市场光纤外壳价格趋势（2020-2031）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全球光纤外壳主要地区分析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全球主要地区光纤外壳市场规模分析：2020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全球主要地区光纤外壳销售收入及市场份额（2020-2025年）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全球主要地区光纤外壳销售收入预测（2026-2031年）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全球主要地区光纤外壳销量分析：2020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全球主要地区光纤外壳销量及市场份额（2020-2025年）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全球主要地区光纤外壳销量及市场份额预测（2026-2031）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北美市场光纤外壳销量、收入及增长率（2020-2031）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欧洲市场光纤外壳销量、收入及增长率（2020-2031）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中国市场光纤外壳销量、收入及增长率（2020-2031）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日本市场光纤外壳销量、收入及增长率（2020-2031）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东南亚市场光纤外壳销量、收入及增长率（2020-2031）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印度市场光纤外壳销量、收入及增长率（2020-2031）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全球市场主要厂商光纤外壳产能市场份额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全球市场主要厂商光纤外壳销量（2020-2025）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全球市场主要厂商光纤外壳销量（2020-2025）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全球市场主要厂商光纤外壳销售收入（2020-2025）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全球市场主要厂商光纤外壳销售价格（2020-2025）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2024年全球主要生产商光纤外壳收入排名</w:t>
      </w:r>
      <w:r>
        <w:rPr>
          <w:rFonts w:hint="eastAsia"/>
        </w:rPr>
        <w:br/>
      </w:r>
      <w:r>
        <w:rPr>
          <w:rFonts w:hint="eastAsia"/>
        </w:rPr>
        <w:t>　　4.3 中国市场主要厂商光纤外壳销量（2020-2025）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中国市场主要厂商光纤外壳销量（2020-2025）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中国市场主要厂商光纤外壳销售收入（2020-2025）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2024年中国主要生产商光纤外壳收入排名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中国市场主要厂商光纤外壳销售价格（2020-2025）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全球主要厂商光纤外壳总部及产地分布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全球主要厂商成立时间及光纤外壳商业化日期</w:t>
      </w:r>
      <w:r>
        <w:rPr>
          <w:rFonts w:hint="eastAsia"/>
        </w:rPr>
        <w:br/>
      </w:r>
      <w:r>
        <w:rPr>
          <w:rFonts w:hint="eastAsia"/>
        </w:rPr>
        <w:t>　　4.6 全球主要厂商光纤外壳产品类型及应用</w:t>
      </w:r>
      <w:r>
        <w:rPr>
          <w:rFonts w:hint="eastAsia"/>
        </w:rPr>
        <w:br/>
      </w:r>
      <w:r>
        <w:rPr>
          <w:rFonts w:hint="eastAsia"/>
        </w:rPr>
        <w:t>　　4.7 光纤外壳行业集中度、竞争程度分析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光纤外壳行业集中度分析：2024年全球Top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全球光纤外壳第一梯队、第二梯队和第三梯队生产商（品牌）及市场份额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光纤外壳销量、收入、价格及毛利率（2020-2025）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不同产品类型光纤外壳分析</w:t>
      </w:r>
      <w:r>
        <w:rPr>
          <w:rFonts w:hint="eastAsia"/>
        </w:rPr>
        <w:br/>
      </w:r>
      <w:r>
        <w:rPr>
          <w:rFonts w:hint="eastAsia"/>
        </w:rPr>
        <w:t>　　6.1 全球不同产品类型光纤外壳销量（2020-2031）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全球不同产品类型光纤外壳销量及市场份额（2020-2025）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全球不同产品类型光纤外壳销量预测（2026-2031）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全球不同产品类型光纤外壳收入（2020-2031）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全球不同产品类型光纤外壳收入及市场份额（2020-2025）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全球不同产品类型光纤外壳收入预测（2026-2031）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全球不同产品类型光纤外壳价格走势（2020-2031）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不同应用光纤外壳分析</w:t>
      </w:r>
      <w:r>
        <w:rPr>
          <w:rFonts w:hint="eastAsia"/>
        </w:rPr>
        <w:br/>
      </w:r>
      <w:r>
        <w:rPr>
          <w:rFonts w:hint="eastAsia"/>
        </w:rPr>
        <w:t>　　7.1 全球不同应用光纤外壳销量（2020-2031）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全球不同应用光纤外壳销量及市场份额（2020-2025）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全球不同应用光纤外壳销量预测（2026-2031）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全球不同应用光纤外壳收入（2020-2031）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全球不同应用光纤外壳收入及市场份额（2020-2025）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全球不同应用光纤外壳收入预测（2026-2031）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全球不同应用光纤外壳价格走势（2020-2031）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光纤外壳产业链分析</w:t>
      </w:r>
      <w:r>
        <w:rPr>
          <w:rFonts w:hint="eastAsia"/>
        </w:rPr>
        <w:br/>
      </w:r>
      <w:r>
        <w:rPr>
          <w:rFonts w:hint="eastAsia"/>
        </w:rPr>
        <w:t>　　8.2 光纤外壳工艺制造技术分析</w:t>
      </w:r>
      <w:r>
        <w:rPr>
          <w:rFonts w:hint="eastAsia"/>
        </w:rPr>
        <w:br/>
      </w:r>
      <w:r>
        <w:rPr>
          <w:rFonts w:hint="eastAsia"/>
        </w:rPr>
        <w:t>　　8.3 光纤外壳产业上游供应分析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光纤外壳下游客户分析</w:t>
      </w:r>
      <w:r>
        <w:rPr>
          <w:rFonts w:hint="eastAsia"/>
        </w:rPr>
        <w:br/>
      </w:r>
      <w:r>
        <w:rPr>
          <w:rFonts w:hint="eastAsia"/>
        </w:rPr>
        <w:t>　　8.5 光纤外壳销售渠道分析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光纤外壳行业发展机遇及主要驱动因素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光纤外壳行业发展面临的风险</w:t>
      </w:r>
      <w:r>
        <w:rPr>
          <w:rFonts w:hint="eastAsia"/>
        </w:rPr>
        <w:br/>
      </w:r>
      <w:r>
        <w:rPr>
          <w:rFonts w:hint="eastAsia"/>
        </w:rPr>
        <w:t>　　9.3 光纤外壳行业政策分析</w:t>
      </w:r>
      <w:r>
        <w:rPr>
          <w:rFonts w:hint="eastAsia"/>
        </w:rPr>
        <w:br/>
      </w:r>
      <w:r>
        <w:rPr>
          <w:rFonts w:hint="eastAsia"/>
        </w:rPr>
        <w:t>　　9.4 光纤外壳中国企业SWOT分析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全球不同产品类型光纤外壳销售额增长（CAGR）趋势2020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光纤外壳行业目前发展现状</w:t>
      </w:r>
      <w:r>
        <w:rPr>
          <w:rFonts w:hint="eastAsia"/>
        </w:rPr>
        <w:br/>
      </w:r>
      <w:r>
        <w:rPr>
          <w:rFonts w:hint="eastAsia"/>
        </w:rPr>
        <w:t>　　表 4： 光纤外壳发展趋势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全球主要地区光纤外壳产量增速（CAGR）：（2020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全球主要地区光纤外壳产量（2020-2025）&amp;（千件）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全球主要地区光纤外壳产量（2026-2031）&amp;（千件）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全球主要地区光纤外壳产量市场份额（2020-2025）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全球主要地区光纤外壳产量（2026-2031）&amp;（千件）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全球主要地区光纤外壳销售收入增速：（2020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全球主要地区光纤外壳销售收入（2020-2025）&amp;（百万美元）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全球主要地区光纤外壳销售收入市场份额（2020-2025）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全球主要地区光纤外壳收入（2026-2031）&amp;（百万美元）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全球主要地区光纤外壳收入市场份额（2026-2031）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全球主要地区光纤外壳销量（千件）：2020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全球主要地区光纤外壳销量（2020-2025）&amp;（千件）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全球主要地区光纤外壳销量市场份额（2020-2025）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全球主要地区光纤外壳销量（2026-2031）&amp;（千件）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全球主要地区光纤外壳销量份额（2026-2031）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全球市场主要厂商光纤外壳产能（2024-2025）&amp;（千件）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全球市场主要厂商光纤外壳销量（2020-2025）&amp;（千件）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全球市场主要厂商光纤外壳销量市场份额（2020-2025）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全球市场主要厂商光纤外壳销售收入（2020-2025）&amp;（百万美元）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全球市场主要厂商光纤外壳销售收入市场份额（2020-2025）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全球市场主要厂商光纤外壳销售价格（2020-2025）&amp;（美元/件）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2024年全球主要生产商光纤外壳收入排名（百万美元）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中国市场主要厂商光纤外壳销量（2020-2025）&amp;（千件）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中国市场主要厂商光纤外壳销量市场份额（2020-2025）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中国市场主要厂商光纤外壳销售收入（2020-2025）&amp;（百万美元）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中国市场主要厂商光纤外壳销售收入市场份额（2020-2025）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2024年中国主要生产商光纤外壳收入排名（百万美元）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中国市场主要厂商光纤外壳销售价格（2020-2025）&amp;（美元/件）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全球主要厂商光纤外壳总部及产地分布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全球主要厂商成立时间及光纤外壳商业化日期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全球主要厂商光纤外壳产品类型及应用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2024年全球光纤外壳主要厂商市场地位（第一梯队、第二梯队和第三梯队）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全球光纤外壳市场投资、并购等现状分析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光纤外壳生产基地、销售区域、竞争对手及市场地位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光纤外壳产品规格、参数及市场应用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光纤外壳销量（千件）、收入（百万美元）、价格（美元/件）及毛利率（2020-2025）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全球不同产品类型光纤外壳销量（2020-2025年）&amp;（千件）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全球不同产品类型光纤外壳销量市场份额（2020-2025）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全球不同产品类型光纤外壳销量预测（2026-2031）&amp;（千件）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全球市场不同产品类型光纤外壳销量市场份额预测（2026-2031）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全球不同产品类型光纤外壳收入（2020-2025年）&amp;（百万美元）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全球不同产品类型光纤外壳收入市场份额（2020-2025）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全球不同产品类型光纤外壳收入预测（2026-2031）&amp;（百万美元）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全球不同产品类型光纤外壳收入市场份额预测（2026-2031）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全球不同应用光纤外壳销量（2020-2025年）&amp;（千件）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全球不同应用光纤外壳销量市场份额（2020-2025）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全球不同应用光纤外壳销量预测（2026-2031）&amp;（千件）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全球市场不同应用光纤外壳销量市场份额预测（2026-2031）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全球不同应用光纤外壳收入（2020-2025年）&amp;（百万美元）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全球不同应用光纤外壳收入市场份额（2020-2025）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全球不同应用光纤外壳收入预测（2026-2031）&amp;（百万美元）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全球不同应用光纤外壳收入市场份额预测（2026-2031）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光纤外壳上游原料供应商及联系方式列表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光纤外壳典型客户列表</w:t>
      </w:r>
      <w:r>
        <w:rPr>
          <w:rFonts w:hint="eastAsia"/>
        </w:rPr>
        <w:br/>
      </w:r>
      <w:r>
        <w:rPr>
          <w:rFonts w:hint="eastAsia"/>
        </w:rPr>
        <w:t>　　表 126： 光纤外壳主要销售模式及销售渠道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光纤外壳行业发展机遇及主要驱动因素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光纤外壳行业发展面临的风险</w:t>
      </w:r>
      <w:r>
        <w:rPr>
          <w:rFonts w:hint="eastAsia"/>
        </w:rPr>
        <w:br/>
      </w:r>
      <w:r>
        <w:rPr>
          <w:rFonts w:hint="eastAsia"/>
        </w:rPr>
        <w:t>　　表 129： 光纤外壳行业政策分析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光纤外壳产品图片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全球不同产品类型光纤外壳销售额2020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全球不同产品类型光纤外壳市场份额2024 &amp; 2031</w:t>
      </w:r>
      <w:r>
        <w:rPr>
          <w:rFonts w:hint="eastAsia"/>
        </w:rPr>
        <w:br/>
      </w:r>
      <w:r>
        <w:rPr>
          <w:rFonts w:hint="eastAsia"/>
        </w:rPr>
        <w:t>　　图 4： 壁挂式安装产品图片</w:t>
      </w:r>
      <w:r>
        <w:rPr>
          <w:rFonts w:hint="eastAsia"/>
        </w:rPr>
        <w:br/>
      </w:r>
      <w:r>
        <w:rPr>
          <w:rFonts w:hint="eastAsia"/>
        </w:rPr>
        <w:t>　　图 5： 机架式安装产品图片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全球不同应用光纤外壳市场份额2024 &amp; 2031</w:t>
      </w:r>
      <w:r>
        <w:rPr>
          <w:rFonts w:hint="eastAsia"/>
        </w:rPr>
        <w:br/>
      </w:r>
      <w:r>
        <w:rPr>
          <w:rFonts w:hint="eastAsia"/>
        </w:rPr>
        <w:t>　　图 8： 户内</w:t>
      </w:r>
      <w:r>
        <w:rPr>
          <w:rFonts w:hint="eastAsia"/>
        </w:rPr>
        <w:br/>
      </w:r>
      <w:r>
        <w:rPr>
          <w:rFonts w:hint="eastAsia"/>
        </w:rPr>
        <w:t>　　图 9： 户外</w:t>
      </w:r>
      <w:r>
        <w:rPr>
          <w:rFonts w:hint="eastAsia"/>
        </w:rPr>
        <w:br/>
      </w:r>
      <w:r>
        <w:rPr>
          <w:rFonts w:hint="eastAsia"/>
        </w:rPr>
        <w:t>　　图 10： 全球光纤外壳产能、产量、产能利用率及发展趋势（2020-2031）&amp;（千件）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全球光纤外壳产量、需求量及发展趋势（2020-2031）&amp;（千件）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全球主要地区光纤外壳产量（2020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全球主要地区光纤外壳产量市场份额（2020-2031）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中国光纤外壳产能、产量、产能利用率及发展趋势（2020-2031）&amp;（千件）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中国光纤外壳产量、市场需求量及发展趋势（2020-2031）&amp;（千件）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全球光纤外壳市场销售额及增长率：（2020-2031）&amp;（百万美元）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全球市场光纤外壳市场规模：2020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全球市场光纤外壳价格趋势（2020-2031）&amp;（美元/件）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全球主要地区光纤外壳销售收入（2020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全球主要地区光纤外壳销售收入市场份额（2020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北美市场光纤外壳收入及增长率（2020-2031）&amp;（百万美元）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欧洲市场光纤外壳收入及增长率（2020-2031）&amp;（百万美元）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中国市场光纤外壳收入及增长率（2020-2031）&amp;（百万美元）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日本市场光纤外壳收入及增长率（2020-2031）&amp;（百万美元）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东南亚市场光纤外壳收入及增长率（2020-2031）&amp;（百万美元）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印度市场光纤外壳销量及增长率（2020-2031）&amp;（千件）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印度市场光纤外壳收入及增长率（2020-2031）&amp;（百万美元）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2024年全球市场主要厂商光纤外壳销量市场份额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2024年全球市场主要厂商光纤外壳收入市场份额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2024年中国市场主要厂商光纤外壳销量市场份额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2024年中国市场主要厂商光纤外壳收入市场份额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2024年全球前五大生产商光纤外壳市场份额</w:t>
      </w:r>
      <w:r>
        <w:rPr>
          <w:rFonts w:hint="eastAsia"/>
        </w:rPr>
        <w:br/>
      </w:r>
      <w:r>
        <w:rPr>
          <w:rFonts w:hint="eastAsia"/>
        </w:rPr>
        <w:t>　　图 39： 2024年全球光纤外壳第一梯队、第二梯队和第三梯队厂商及市场份额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全球不同产品类型光纤外壳价格走势（2020-2031）&amp;（美元/件）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全球不同应用光纤外壳价格走势（2020-2031）&amp;（美元/件）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光纤外壳产业链</w:t>
      </w:r>
      <w:r>
        <w:rPr>
          <w:rFonts w:hint="eastAsia"/>
        </w:rPr>
        <w:br/>
      </w:r>
      <w:r>
        <w:rPr>
          <w:rFonts w:hint="eastAsia"/>
        </w:rPr>
        <w:t>　　图 43： 光纤外壳中国企业SWOT分析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c9bbd19324126" w:history="1">
        <w:r>
          <w:rPr>
            <w:rStyle w:val="Hyperlink"/>
          </w:rPr>
          <w:t>2025-2031年全球与中国光纤外壳行业市场调研及前景趋势预测报告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c9bbd19324126" w:history="1">
        <w:r>
          <w:rPr>
            <w:rStyle w:val="Hyperlink"/>
          </w:rPr>
          <w:t>https://www.20087.com/6/83/GuangXianWaiQiaoHangYeFaZhanQianJing.html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3af8cbc0a4026" w:history="1">
      <w:r>
        <w:rPr>
          <w:rStyle w:val="Hyperlink"/>
        </w:rPr>
        <w:t>2025-2031年全球与中国光纤外壳行业市场调研及前景趋势预测报告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uangXianWaiQiaoHangYeFaZhanQianJing.html" TargetMode="External" Id="Rd37c9bbd1932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uangXianWaiQiaoHangYeFaZhanQianJing.html" TargetMode="External" Id="Rebb3af8cbc0a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2025-02-17T02:42:46Z</dcterms:created>
  <dcterms:modified xsi:type="dcterms:W3CDTF">2025-02-17T03:42:46Z</dcterms:modified>
  <dc:subject>2025-2031年全球与中国光纤外壳行业市场调研及前景趋势预测报告</dc:subject>
  <dc:title>2025-2031年全球与中国光纤外壳行业市场调研及前景趋势预测报告</dc:title>
  <cp:keywords>2025-2031年全球与中国光纤外壳行业市场调研及前景趋势预测报告</cp:keywords>
  <dc:description>2025-2031年全球与中国光纤外壳行业市场调研及前景趋势预测报告</dc:description>
</cp:coreProperties>
</file>