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8d50494f1436b" w:history="1">
              <w:r>
                <w:rPr>
                  <w:rStyle w:val="Hyperlink"/>
                </w:rPr>
                <w:t>2026-2032年全球与中国光雨传感器市场现状调研及前景分析报告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8d50494f1436b" w:history="1">
              <w:r>
                <w:rPr>
                  <w:rStyle w:val="Hyperlink"/>
                </w:rPr>
                <w:t>2026-2032年全球与中国光雨传感器市场现状调研及前景分析报告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8d50494f1436b" w:history="1">
                <w:r>
                  <w:rPr>
                    <w:rStyle w:val="Hyperlink"/>
                  </w:rPr>
                  <w:t>https://www.20087.com/6/93/GuangYuChuanGanQiHangYeQianJing.html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雨传感器是汽车自动雨刮与大灯控制系统中的核心环境感知元件，通过红外光发射与接收原理检测挡风玻璃上的雨水或光照强度变化，从而触发雨刮动作或切换远近光。主流产品采用全反射临界角检测技术，当水滴附着导致折射率变化时，接收端光强衰减，控制器据此判断雨量大小。现代光雨传感器普遍集成于后视镜底座，具备高灵敏度、抗污涂层、温度补偿及CAN/LIN总线通信能力，在高端车型中还支持雪天模式与隧道识别。然而，在油膜、虫胶或结冰覆盖下误判率升高、强阳光直射引发光干扰、以及多车型标定复杂，仍是实际用户体验的痛点。</w:t>
      </w:r>
      <w:r>
        <w:rPr>
          <w:rFonts w:hint="eastAsia"/>
        </w:rPr>
        <w:br/>
      </w:r>
      <w:r>
        <w:rPr>
          <w:rFonts w:hint="eastAsia"/>
        </w:rPr>
        <w:t>　　未来，光雨传感器将朝着多模态融合、智能标定与舱外感知扩展方向演进。市场调研网认为，结合摄像头图像识别，区分雨水、泥浆与污渍；毫米波雷达辅助检测雨滴速度与密度，提升恶劣天气鲁棒性。在算法层面，自学习模型根据驾驶习惯动态调整雨刮灵敏度；OTA更新适配新车型或气候区域。此外，传感器功能将延伸至车窗除雾、太阳能充电板清洁触发等场景。长远看，光雨传感器将从“单一环境触发器”升级为“智能座舱环境理解单元”，在全球汽车智能化与人机共驾演进中，持续增强其在安全性、舒适性与场景适应性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8d50494f1436b" w:history="1">
        <w:r>
          <w:rPr>
            <w:rStyle w:val="Hyperlink"/>
          </w:rPr>
          <w:t>2026-2032年全球与中国光雨传感器市场现状调研及前景分析报告</w:t>
        </w:r>
      </w:hyperlink>
      <w:r>
        <w:rPr>
          <w:rFonts w:hint="eastAsia"/>
        </w:rPr>
        <w:t>》基于国家统计局及相关协会的详实数据，系统分析了光雨传感器行业的市场规模、重点企业表现、产业链结构、竞争格局及价格动态。报告内容严谨、数据详实，结合丰富图表，全面呈现光雨传感器行业现状与未来发展趋势。通过对光雨传感器技术现状、SWOT分析及市场前景的解读，报告为光雨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光学扫描原理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光雨传感器行业发展总体概况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光雨传感器行业发展主要特点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光雨传感器行业发展影响因素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光雨传感器有利因素</w:t>
      </w:r>
      <w:r>
        <w:rPr>
          <w:rFonts w:hint="eastAsia"/>
        </w:rPr>
        <w:br/>
      </w:r>
      <w:r>
        <w:rPr>
          <w:rFonts w:hint="eastAsia"/>
        </w:rPr>
        <w:t>　　　　1.5.3 .2 光雨传感器不利因素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全球市场主要企业光雨传感器销量（2023-2026）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全球市场主要企业光雨传感器销售收入（2023-2026）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全球市场主要企业光雨传感器销售价格（2023-2026）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中国市场主要企业光雨传感器销量（2023-2026）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中国市场主要企业光雨传感器销售收入（2023-2026）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全球主要厂商光雨传感器总部及产地分布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全球主要厂商成立时间及光雨传感器商业化日期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全球主要厂商光雨传感器产品类型及应用</w:t>
      </w:r>
      <w:r>
        <w:rPr>
          <w:rFonts w:hint="eastAsia"/>
        </w:rPr>
        <w:br/>
      </w:r>
      <w:r>
        <w:rPr>
          <w:rFonts w:hint="eastAsia"/>
        </w:rPr>
        <w:t>　　2.9 光雨传感器行业集中度、竞争程度分析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光雨传感器行业集中度分析：2025年全球Top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全球光雨传感器总体规模分析</w:t>
      </w:r>
      <w:r>
        <w:rPr>
          <w:rFonts w:hint="eastAsia"/>
        </w:rPr>
        <w:br/>
      </w:r>
      <w:r>
        <w:rPr>
          <w:rFonts w:hint="eastAsia"/>
        </w:rPr>
        <w:t>　　3.1 全球光雨传感器供需现状及预测（2021-2032）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全球光雨传感器产量、需求量及发展趋势（2021-2032）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全球主要地区光雨传感器产量及发展趋势（2021-2032）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全球主要地区光雨传感器产量（2021-2026）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全球主要地区光雨传感器产量（2027-2032）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中国市场光雨传感器进出口（2021-2032）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全球光雨传感器销量及销售额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全球市场光雨传感器销售额（2021-2032）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全球市场光雨传感器销量（2021-2032）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全球市场光雨传感器价格趋势（2021-2032）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全球主要地区光雨传感器市场规模分析：2021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全球主要地区光雨传感器销售收入及市场份额（2021-2026）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全球主要地区光雨传感器销售收入预测（2027-2032）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全球主要地区光雨传感器销量分析：2021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全球主要地区光雨传感器销量及市场份额预测（2027-2032）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全球不同产品类型光雨传感器销量（2021-2032）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全球不同产品类型光雨传感器销量预测（2027-2032）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全球不同产品类型光雨传感器收入（2021-2032）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全球不同产品类型光雨传感器收入预测（2027-2032）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全球不同产品类型光雨传感器价格走势（2021-2032）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中国不同产品类型光雨传感器销量（2021-2032）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中国不同产品类型光雨传感器销量预测（2027-2032）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中国不同产品类型光雨传感器收入（2021-2032）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不同应用光雨传感器分析</w:t>
      </w:r>
      <w:r>
        <w:rPr>
          <w:rFonts w:hint="eastAsia"/>
        </w:rPr>
        <w:br/>
      </w:r>
      <w:r>
        <w:rPr>
          <w:rFonts w:hint="eastAsia"/>
        </w:rPr>
        <w:t>　　7.1 全球不同应用光雨传感器销量（2021-2032）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全球不同应用光雨传感器销量预测（2027-2032）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全球不同应用光雨传感器收入（2021-2032）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全球不同应用光雨传感器收入预测（2027-2032）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全球不同应用光雨传感器价格走势（2021-2032）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中国不同应用光雨传感器销量（2021-2032）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中国不同应用光雨传感器销量预测（2027-2032）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中国不同应用光雨传感器收入（2021-2032）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光雨传感器行业发展趋势</w:t>
      </w:r>
      <w:r>
        <w:rPr>
          <w:rFonts w:hint="eastAsia"/>
        </w:rPr>
        <w:br/>
      </w:r>
      <w:r>
        <w:rPr>
          <w:rFonts w:hint="eastAsia"/>
        </w:rPr>
        <w:t>　　8.2 光雨传感器行业主要驱动因素</w:t>
      </w:r>
      <w:r>
        <w:rPr>
          <w:rFonts w:hint="eastAsia"/>
        </w:rPr>
        <w:br/>
      </w:r>
      <w:r>
        <w:rPr>
          <w:rFonts w:hint="eastAsia"/>
        </w:rPr>
        <w:t>　　8.3 光雨传感器中国企业SWOT分析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中国光雨传感器行业政策环境分析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光雨传感器行业产业链简介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光雨传感器行业供应链分析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光雨传感器主要原料及供应情况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光雨传感器行业采购模式</w:t>
      </w:r>
      <w:r>
        <w:rPr>
          <w:rFonts w:hint="eastAsia"/>
        </w:rPr>
        <w:br/>
      </w:r>
      <w:r>
        <w:rPr>
          <w:rFonts w:hint="eastAsia"/>
        </w:rPr>
        <w:t>　　9.3 光雨传感器行业生产模式</w:t>
      </w:r>
      <w:r>
        <w:rPr>
          <w:rFonts w:hint="eastAsia"/>
        </w:rPr>
        <w:br/>
      </w:r>
      <w:r>
        <w:rPr>
          <w:rFonts w:hint="eastAsia"/>
        </w:rPr>
        <w:t>　　9.4 光雨传感器行业销售模式及销售渠道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按应用细分，全球光雨传感器市场规模（CAGR）2021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光雨传感器行业发展主要特点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光雨传感器行业发展有利因素分析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进入光雨传感器行业壁垒</w:t>
      </w:r>
      <w:r>
        <w:rPr>
          <w:rFonts w:hint="eastAsia"/>
        </w:rPr>
        <w:br/>
      </w:r>
      <w:r>
        <w:rPr>
          <w:rFonts w:hint="eastAsia"/>
        </w:rPr>
        <w:t>　　表 7： 光雨传感器主要企业在国际市场占有率（按销量，2023-2026）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2025年光雨传感器主要企业在国际市场排名（按销量）&amp;（千件）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2025年光雨传感器主要企业在国际市场排名（按收入）&amp;（万元）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全球市场主要企业光雨传感器销售价格（2023-2026）&amp;（元/件）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2025年光雨传感器主要企业在中国市场排名（按销量）&amp;（千件）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2025年光雨传感器主要企业在中国市场排名（按收入）&amp;（万元）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全球主要厂商光雨传感器总部及产地分布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全球主要厂商成立时间及光雨传感器商业化日期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全球主要厂商光雨传感器产品类型及应用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全球主要地区光雨传感器产量增速（CAGR）：（2021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全球主要地区光雨传感器产量（2021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全球主要地区光雨传感器产量（2021-2026）&amp;（千件）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全球主要地区光雨传感器产量（2027-2032）&amp;（千件）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全球主要地区光雨传感器产量市场份额（2021-2026）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全球主要地区光雨传感器产量市场份额（2027-2032）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中国市场光雨传感器产量、销量、进出口（2021-2026）&amp;（千件）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中国市场光雨传感器产量、销量、进出口预测（2027-2032）&amp;（千件）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全球主要地区光雨传感器销售收入增速：（2021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全球主要地区光雨传感器销售收入（2021-2026）&amp;（万元）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全球主要地区光雨传感器销售收入市场份额（2021-2026）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全球主要地区光雨传感器收入（2027-2032）&amp;（万元）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全球主要地区光雨传感器收入市场份额（2027-2032）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全球主要地区光雨传感器销量（千件）：2021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全球主要地区光雨传感器销量（2027-2032）&amp;（千件）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全球主要地区光雨传感器销量份额（2027-2032）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全球不同产品类型光雨传感器销量（2021-2026）&amp;（千件）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全球不同产品类型光雨传感器销量市场份额（2021-2026）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全球不同产品类型光雨传感器销量预测（2027-2032）&amp;（千件）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全球市场不同产品类型光雨传感器销量市场份额预测（2027-2032）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全球不同产品类型光雨传感器收入（2021-2026）&amp;（万元）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全球不同产品类型光雨传感器收入市场份额（2021-2026）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全球不同产品类型光雨传感器收入预测（2027-2032）&amp;（万元）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全球不同产品类型光雨传感器收入市场份额预测（2027-2032）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中国不同产品类型光雨传感器销量（2021-2026）&amp;（千件）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中国不同产品类型光雨传感器销量市场份额（2021-2026）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中国不同产品类型光雨传感器销量预测（2027-2032）&amp;（千件）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全球市场不同产品类型光雨传感器销量市场份额预测（2027-2032）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中国不同产品类型光雨传感器收入（2021-2026）&amp;（万元）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中国不同产品类型光雨传感器收入市场份额（2021-2026）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中国不同产品类型光雨传感器收入预测（2027-2032）&amp;（万元）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中国不同产品类型光雨传感器收入市场份额预测（2027-2032）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全球不同应用光雨传感器销量（2021-2026）&amp;（千件）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全球不同应用光雨传感器销量市场份额（2021-2026）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全球不同应用光雨传感器销量预测（2027-2032）&amp;（千件）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全球市场不同应用光雨传感器销量市场份额预测（2027-2032）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全球不同应用光雨传感器收入（2021-2026）&amp;（万元）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全球不同应用光雨传感器收入市场份额（2021-2026）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全球不同应用光雨传感器收入预测（2027-2032）&amp;（万元）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全球不同应用光雨传感器收入市场份额预测（2027-2032）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中国不同应用光雨传感器销量（2021-2026）&amp;（千件）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中国不同应用光雨传感器销量市场份额（2021-2026）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中国不同应用光雨传感器销量预测（2027-2032）&amp;（千件）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中国市场不同应用光雨传感器销量市场份额预测（2027-2032）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中国不同应用光雨传感器收入（2021-2026）&amp;（万元）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中国不同应用光雨传感器收入市场份额（2021-2026）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中国不同应用光雨传感器收入预测（2027-2032）&amp;（万元）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中国不同应用光雨传感器收入市场份额预测（2027-2032）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光雨传感器行业发展趋势</w:t>
      </w:r>
      <w:r>
        <w:rPr>
          <w:rFonts w:hint="eastAsia"/>
        </w:rPr>
        <w:br/>
      </w:r>
      <w:r>
        <w:rPr>
          <w:rFonts w:hint="eastAsia"/>
        </w:rPr>
        <w:t>　　表 101： 光雨传感器行业主要驱动因素</w:t>
      </w:r>
      <w:r>
        <w:rPr>
          <w:rFonts w:hint="eastAsia"/>
        </w:rPr>
        <w:br/>
      </w:r>
      <w:r>
        <w:rPr>
          <w:rFonts w:hint="eastAsia"/>
        </w:rPr>
        <w:t>　　表 102： 光雨传感器行业供应链分析</w:t>
      </w:r>
      <w:r>
        <w:rPr>
          <w:rFonts w:hint="eastAsia"/>
        </w:rPr>
        <w:br/>
      </w:r>
      <w:r>
        <w:rPr>
          <w:rFonts w:hint="eastAsia"/>
        </w:rPr>
        <w:t>　　表 103： 光雨传感器上游原料供应商</w:t>
      </w:r>
      <w:r>
        <w:rPr>
          <w:rFonts w:hint="eastAsia"/>
        </w:rPr>
        <w:br/>
      </w:r>
      <w:r>
        <w:rPr>
          <w:rFonts w:hint="eastAsia"/>
        </w:rPr>
        <w:t>　　表 104： 光雨传感器主要地区不同应用客户分析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光雨传感器典型经销商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全球不同产品类型光雨传感器销售额2021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全球不同产品类型光雨传感器市场份额2025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光学扫描原理产品图片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全球不同应用光雨传感器市场份额2025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2025年全球前五大生产商光雨传感器市场份额</w:t>
      </w:r>
      <w:r>
        <w:rPr>
          <w:rFonts w:hint="eastAsia"/>
        </w:rPr>
        <w:br/>
      </w:r>
      <w:r>
        <w:rPr>
          <w:rFonts w:hint="eastAsia"/>
        </w:rPr>
        <w:t>　　图 11： 2025年全球光雨传感器第一梯队、第二梯队和第三梯队厂商及市场份额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全球光雨传感器产能、产量、产能利用率及发展趋势（2021-2032）&amp;（千件）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全球光雨传感器产量、需求量及发展趋势（2021-2032）&amp;（千件）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全球主要地区光雨传感器产量市场份额（2021-2032）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中国光雨传感器产能、产量、产能利用率及发展趋势（2021-2032）&amp;（千件）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中国光雨传感器产量、市场需求量及发展趋势（2021-2032）&amp;（千件）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全球光雨传感器市场销售额及增长率：（2021-2032）&amp;（万元）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全球市场光雨传感器市场规模：2021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全球市场光雨传感器销量及增长率（2021-2032）&amp;（千件）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全球市场光雨传感器价格趋势（2021-2032）&amp;（元/件）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全球主要地区光雨传感器销售收入（2021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全球主要地区光雨传感器销售收入市场份额（2021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北美市场光雨传感器销量及增长率（2021-2032）&amp;（千件）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北美市场光雨传感器收入及增长率（2021-2032）&amp;（万元）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欧洲市场光雨传感器销量及增长率（2021-2032）&amp;（千件）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欧洲市场光雨传感器收入及增长率（2021-2032）&amp;（万元）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中国市场光雨传感器销量及增长率（2021-2032）&amp;（千件）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中国市场光雨传感器收入及增长率（2021-2032）&amp;（万元）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日本市场光雨传感器销量及增长率（2021-2032）&amp;（千件）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日本市场光雨传感器收入及增长率（2021-2032）&amp;（万元）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东南亚市场光雨传感器销量及增长率（2021-2032）&amp;（千件）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东南亚市场光雨传感器收入及增长率（2021-2032）&amp;（万元）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印度市场光雨传感器销量及增长率（2021-2032）&amp;（千件）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印度市场光雨传感器收入及增长率（2021-2032）&amp;（万元）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南美市场光雨传感器销量及增长率（2021-2032）&amp;（千件）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南美市场光雨传感器收入及增长率（2021-2032）&amp;（万元）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中东市场光雨传感器销量及增长率（2021-2032）&amp;（千件）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中东市场光雨传感器收入及增长率（2021-2032）&amp;（万元）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全球不同产品类型光雨传感器价格走势（2021-2032）&amp;（元/件）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全球不同应用光雨传感器价格走势（2021-2032）&amp;（元/件）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光雨传感器中国企业SWOT分析</w:t>
      </w:r>
      <w:r>
        <w:rPr>
          <w:rFonts w:hint="eastAsia"/>
        </w:rPr>
        <w:br/>
      </w:r>
      <w:r>
        <w:rPr>
          <w:rFonts w:hint="eastAsia"/>
        </w:rPr>
        <w:t>　　图 42： 光雨传感器产业链</w:t>
      </w:r>
      <w:r>
        <w:rPr>
          <w:rFonts w:hint="eastAsia"/>
        </w:rPr>
        <w:br/>
      </w:r>
      <w:r>
        <w:rPr>
          <w:rFonts w:hint="eastAsia"/>
        </w:rPr>
        <w:t>　　图 43： 光雨传感器行业采购模式分析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光雨传感器行业生产模式</w:t>
      </w:r>
      <w:r>
        <w:rPr>
          <w:rFonts w:hint="eastAsia"/>
        </w:rPr>
        <w:br/>
      </w:r>
      <w:r>
        <w:rPr>
          <w:rFonts w:hint="eastAsia"/>
        </w:rPr>
        <w:t>　　图 45： 光雨传感器行业销售模式分析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8d50494f1436b" w:history="1">
        <w:r>
          <w:rPr>
            <w:rStyle w:val="Hyperlink"/>
          </w:rPr>
          <w:t>2026-2032年全球与中国光雨传感器市场现状调研及前景分析报告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8d50494f1436b" w:history="1">
        <w:r>
          <w:rPr>
            <w:rStyle w:val="Hyperlink"/>
          </w:rPr>
          <w:t>https://www.20087.com/6/93/GuangYuChuanGanQiHangYeQianJing.html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4720505c64920" w:history="1">
      <w:r>
        <w:rPr>
          <w:rStyle w:val="Hyperlink"/>
        </w:rPr>
        <w:t>2026-2032年全球与中国光雨传感器市场现状调研及前景分析报告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uangYuChuanGanQiHangYeQianJing.html" TargetMode="External" Id="Raab8d50494f1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uangYuChuanGanQiHangYeQianJing.html" TargetMode="External" Id="R5744720505c6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2026-01-28T05:41:09Z</dcterms:created>
  <dcterms:modified xsi:type="dcterms:W3CDTF">2026-01-28T06:41:09Z</dcterms:modified>
  <dc:subject>2026-2032年全球与中国光雨传感器市场现状调研及前景分析报告</dc:subject>
  <dc:title>2026-2032年全球与中国光雨传感器市场现状调研及前景分析报告</dc:title>
  <cp:keywords>2026-2032年全球与中国光雨传感器市场现状调研及前景分析报告</cp:keywords>
  <dc:description>2026-2032年全球与中国光雨传感器市场现状调研及前景分析报告</dc:description>
</cp:coreProperties>
</file>