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d42800f114d23" w:history="1">
              <w:r>
                <w:rPr>
                  <w:rStyle w:val="Hyperlink"/>
                </w:rPr>
                <w:t>2025-2031年中国冲压成型行业市场调研及发展趋势预测报告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d42800f114d23" w:history="1">
              <w:r>
                <w:rPr>
                  <w:rStyle w:val="Hyperlink"/>
                </w:rPr>
                <w:t>2025-2031年中国冲压成型行业市场调研及发展趋势预测报告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d42800f114d23" w:history="1">
                <w:r>
                  <w:rPr>
                    <w:rStyle w:val="Hyperlink"/>
                  </w:rPr>
                  <w:t>https://www.20087.com/6/13/ChongYaChengXingShiChangDiaoYanBaoGao.html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成型是一种金属板材成型技术，近年来在汽车、家电和航空航天等行业得到广泛应用。随着材料科学的进步和冲压设备的升级，冲压成型的精度和效率不断提高，能够处理更厚、更硬的材料，实现更复杂的设计。同时，多工位连续冲压和高速冲压技术的发展，显著降低了生产成本，提高了生产灵活性。</w:t>
      </w:r>
      <w:r>
        <w:rPr>
          <w:rFonts w:hint="eastAsia"/>
        </w:rPr>
        <w:br/>
      </w:r>
      <w:r>
        <w:rPr>
          <w:rFonts w:hint="eastAsia"/>
        </w:rPr>
        <w:t>　　未来，冲压成型将更加注重智能化和绿色生产。通过集成物联网和人工智能技术，实现冲压过程的实时监控和优化，提高设备利用率和产品质量。同时，采用环保材料和优化设计，减少生产过程中的能源消耗和废弃物排放，推动行业的可持续发展。此外，随着3D打印技术的进步，冲压成型将与增材制造技术相结合，探索新的生产模式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d42800f114d23" w:history="1">
        <w:r>
          <w:rPr>
            <w:rStyle w:val="Hyperlink"/>
          </w:rPr>
          <w:t>2025-2031年中国冲压成型行业市场调研及发展趋势预测报告</w:t>
        </w:r>
      </w:hyperlink>
      <w:r>
        <w:rPr>
          <w:rFonts w:hint="eastAsia"/>
        </w:rPr>
        <w:t>》基于对冲压成型行业的长期监测研究，结合冲压成型行业供需关系变化规律、产品消费结构、应用领域拓展、市场发展环境及政策支持等多维度分析，采用定量与定性相结合的科学方法，对行业内重点企业进行了系统研究。报告全面呈现了冲压成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冲压成型行业概述</w:t>
      </w:r>
      <w:r>
        <w:rPr>
          <w:rFonts w:hint="eastAsia"/>
        </w:rPr>
        <w:br/>
      </w:r>
      <w:r>
        <w:rPr>
          <w:rFonts w:hint="eastAsia"/>
        </w:rPr>
        <w:t>　　第一节 冲压成型行业界定</w:t>
      </w:r>
      <w:r>
        <w:rPr>
          <w:rFonts w:hint="eastAsia"/>
        </w:rPr>
        <w:br/>
      </w:r>
      <w:r>
        <w:rPr>
          <w:rFonts w:hint="eastAsia"/>
        </w:rPr>
        <w:t>　　第二节 冲压成型行业发展历程</w:t>
      </w:r>
      <w:r>
        <w:rPr>
          <w:rFonts w:hint="eastAsia"/>
        </w:rPr>
        <w:br/>
      </w:r>
      <w:r>
        <w:rPr>
          <w:rFonts w:hint="eastAsia"/>
        </w:rPr>
        <w:t>　　第三节 冲压成型产业链分析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二、冲压成型产业链模型分析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2024-2025年冲压成型行业发展环境及政策分析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冲压成型行业经济环境分析</w:t>
      </w:r>
      <w:r>
        <w:rPr>
          <w:rFonts w:hint="eastAsia"/>
        </w:rPr>
        <w:br/>
      </w:r>
      <w:r>
        <w:rPr>
          <w:rFonts w:hint="eastAsia"/>
        </w:rPr>
        <w:t>　　第二节 冲压成型行业政策、法规、标准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2024-2025年冲压成型行业技术发展现状及趋势分析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冲压成型行业技术发展现状分析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国内外冲压成型行业技术差异与原因</w:t>
      </w:r>
      <w:r>
        <w:rPr>
          <w:rFonts w:hint="eastAsia"/>
        </w:rPr>
        <w:br/>
      </w:r>
      <w:r>
        <w:rPr>
          <w:rFonts w:hint="eastAsia"/>
        </w:rPr>
        <w:t>　　第三节 冲压成型行业技术发展方向、趋势预测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提升冲压成型行业技术能力策略建议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中国冲压成型行业供给与需求情况分析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2019-2024年中国冲压成型行业市场规模</w:t>
      </w:r>
      <w:r>
        <w:rPr>
          <w:rFonts w:hint="eastAsia"/>
        </w:rPr>
        <w:br/>
      </w:r>
      <w:r>
        <w:rPr>
          <w:rFonts w:hint="eastAsia"/>
        </w:rPr>
        <w:t>　　第二节 中国冲压成型行业产量情况分析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一、2019-2024年中国冲压成型行业产量统计分析</w:t>
      </w:r>
      <w:r>
        <w:rPr>
          <w:rFonts w:hint="eastAsia"/>
        </w:rPr>
        <w:br/>
      </w:r>
      <w:r>
        <w:rPr>
          <w:rFonts w:hint="eastAsia"/>
        </w:rPr>
        <w:t>　　　　二、冲压成型行业区域产量分析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三、2025-2031年中国冲压成型行业产量预测分析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中国冲压成型行业市场需求概况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一、2019-2024年中国冲压成型行业需求情况分析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二、2025年冲压成型行业市场需求特点分析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三、2025-2031年中国冲压成型行业市场需求预测</w:t>
      </w:r>
      <w:r>
        <w:rPr>
          <w:rFonts w:hint="eastAsia"/>
        </w:rPr>
        <w:br/>
      </w:r>
      <w:r>
        <w:rPr>
          <w:rFonts w:hint="eastAsia"/>
        </w:rPr>
        <w:t>　　第四节 冲压成型产业供需平衡状况分析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2019-2024年中国冲压成型行业重点地区调研分析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一、中国冲压成型行业重点区域市场结构调研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二、**地区冲压成型市场调研分析</w:t>
      </w:r>
      <w:r>
        <w:rPr>
          <w:rFonts w:hint="eastAsia"/>
        </w:rPr>
        <w:br/>
      </w:r>
      <w:r>
        <w:rPr>
          <w:rFonts w:hint="eastAsia"/>
        </w:rPr>
        <w:t>　　　　三、**地区冲压成型市场调研分析</w:t>
      </w:r>
      <w:r>
        <w:rPr>
          <w:rFonts w:hint="eastAsia"/>
        </w:rPr>
        <w:br/>
      </w:r>
      <w:r>
        <w:rPr>
          <w:rFonts w:hint="eastAsia"/>
        </w:rPr>
        <w:t>　　　　四、**地区冲压成型市场调研分析</w:t>
      </w:r>
      <w:r>
        <w:rPr>
          <w:rFonts w:hint="eastAsia"/>
        </w:rPr>
        <w:br/>
      </w:r>
      <w:r>
        <w:rPr>
          <w:rFonts w:hint="eastAsia"/>
        </w:rPr>
        <w:t>　　　　五、**地区冲压成型市场调研分析</w:t>
      </w:r>
      <w:r>
        <w:rPr>
          <w:rFonts w:hint="eastAsia"/>
        </w:rPr>
        <w:br/>
      </w:r>
      <w:r>
        <w:rPr>
          <w:rFonts w:hint="eastAsia"/>
        </w:rPr>
        <w:t>　　　　六、**地区冲压成型市场调研分析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冲压成型细分行业市场调研</w:t>
      </w:r>
      <w:r>
        <w:rPr>
          <w:rFonts w:hint="eastAsia"/>
        </w:rPr>
        <w:br/>
      </w:r>
      <w:r>
        <w:rPr>
          <w:rFonts w:hint="eastAsia"/>
        </w:rPr>
        <w:t>　　第一节 冲压成型细分行业（一）调研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冲压成型细分行业（二）调研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冲压成型行业上、下游市场分析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冲压成型行业上游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冲压成型行业下游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冲压成型行业竞争格局分析</w:t>
      </w:r>
      <w:r>
        <w:rPr>
          <w:rFonts w:hint="eastAsia"/>
        </w:rPr>
        <w:br/>
      </w:r>
      <w:r>
        <w:rPr>
          <w:rFonts w:hint="eastAsia"/>
        </w:rPr>
        <w:t>　　第一节 冲压成型行业集中度分析</w:t>
      </w:r>
      <w:r>
        <w:rPr>
          <w:rFonts w:hint="eastAsia"/>
        </w:rPr>
        <w:br/>
      </w:r>
      <w:r>
        <w:rPr>
          <w:rFonts w:hint="eastAsia"/>
        </w:rPr>
        <w:t>　　　　一、冲压成型市场集中度分析</w:t>
      </w:r>
      <w:r>
        <w:rPr>
          <w:rFonts w:hint="eastAsia"/>
        </w:rPr>
        <w:br/>
      </w:r>
      <w:r>
        <w:rPr>
          <w:rFonts w:hint="eastAsia"/>
        </w:rPr>
        <w:t>　　　　二、冲压成型企业集中度分析</w:t>
      </w:r>
      <w:r>
        <w:rPr>
          <w:rFonts w:hint="eastAsia"/>
        </w:rPr>
        <w:br/>
      </w:r>
      <w:r>
        <w:rPr>
          <w:rFonts w:hint="eastAsia"/>
        </w:rPr>
        <w:t>　　　　三、冲压成型区域集中度分析</w:t>
      </w:r>
      <w:r>
        <w:rPr>
          <w:rFonts w:hint="eastAsia"/>
        </w:rPr>
        <w:br/>
      </w:r>
      <w:r>
        <w:rPr>
          <w:rFonts w:hint="eastAsia"/>
        </w:rPr>
        <w:t>　　第二节 冲压成型行业竞争格局分析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一、2024-2025年冲压成型行业竞争分析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二、2024-2025年中外冲压成型产品竞争分析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三、2019-2024年中国冲压成型市场竞争分析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四、2025-2031年国内主要冲压成型企业动向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冲压成型行业重点企业竞争力分析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冲压成型企业发展策略分析</w:t>
      </w:r>
      <w:r>
        <w:rPr>
          <w:rFonts w:hint="eastAsia"/>
        </w:rPr>
        <w:br/>
      </w:r>
      <w:r>
        <w:rPr>
          <w:rFonts w:hint="eastAsia"/>
        </w:rPr>
        <w:t>　　第一节 冲压成型市场策略分析</w:t>
      </w:r>
      <w:r>
        <w:rPr>
          <w:rFonts w:hint="eastAsia"/>
        </w:rPr>
        <w:br/>
      </w:r>
      <w:r>
        <w:rPr>
          <w:rFonts w:hint="eastAsia"/>
        </w:rPr>
        <w:t>　　　　一、冲压成型价格策略分析</w:t>
      </w:r>
      <w:r>
        <w:rPr>
          <w:rFonts w:hint="eastAsia"/>
        </w:rPr>
        <w:br/>
      </w:r>
      <w:r>
        <w:rPr>
          <w:rFonts w:hint="eastAsia"/>
        </w:rPr>
        <w:t>　　　　二、冲压成型渠道策略分析</w:t>
      </w:r>
      <w:r>
        <w:rPr>
          <w:rFonts w:hint="eastAsia"/>
        </w:rPr>
        <w:br/>
      </w:r>
      <w:r>
        <w:rPr>
          <w:rFonts w:hint="eastAsia"/>
        </w:rPr>
        <w:t>　　第二节 冲压成型销售策略分析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提高冲压成型企业竞争力的策略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一、提高中国冲压成型企业核心竞争力的对策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二、冲压成型企业提升竞争力的主要方向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三、影响冲压成型企业核心竞争力的因素及提升途径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四、提高冲压成型企业竞争力的策略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对我国冲压成型品牌的战略思考</w:t>
      </w:r>
      <w:r>
        <w:rPr>
          <w:rFonts w:hint="eastAsia"/>
        </w:rPr>
        <w:br/>
      </w:r>
      <w:r>
        <w:rPr>
          <w:rFonts w:hint="eastAsia"/>
        </w:rPr>
        <w:t>　　　　一、冲压成型实施品牌战略的意义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二、冲压成型企业品牌的现状分析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三、我国冲压成型企业的品牌战略</w:t>
      </w:r>
      <w:r>
        <w:rPr>
          <w:rFonts w:hint="eastAsia"/>
        </w:rPr>
        <w:br/>
      </w:r>
      <w:r>
        <w:rPr>
          <w:rFonts w:hint="eastAsia"/>
        </w:rPr>
        <w:t>　　　　四、冲压成型品牌战略管理的策略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冲压成型行业投资风险与控制策略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冲压成型行业风险分析</w:t>
      </w:r>
      <w:r>
        <w:rPr>
          <w:rFonts w:hint="eastAsia"/>
        </w:rPr>
        <w:br/>
      </w:r>
      <w:r>
        <w:rPr>
          <w:rFonts w:hint="eastAsia"/>
        </w:rPr>
        <w:t>　　　　一、冲压成型市场竞争风险</w:t>
      </w:r>
      <w:r>
        <w:rPr>
          <w:rFonts w:hint="eastAsia"/>
        </w:rPr>
        <w:br/>
      </w:r>
      <w:r>
        <w:rPr>
          <w:rFonts w:hint="eastAsia"/>
        </w:rPr>
        <w:t>　　　　二、冲压成型原材料压力风险分析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三、冲压成型技术风险分析</w:t>
      </w:r>
      <w:r>
        <w:rPr>
          <w:rFonts w:hint="eastAsia"/>
        </w:rPr>
        <w:br/>
      </w:r>
      <w:r>
        <w:rPr>
          <w:rFonts w:hint="eastAsia"/>
        </w:rPr>
        <w:t>　　　　四、冲压成型政策和体制风险</w:t>
      </w:r>
      <w:r>
        <w:rPr>
          <w:rFonts w:hint="eastAsia"/>
        </w:rPr>
        <w:br/>
      </w:r>
      <w:r>
        <w:rPr>
          <w:rFonts w:hint="eastAsia"/>
        </w:rPr>
        <w:t>　　　　五、冲压成型行业进入退出风险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2025-2031年冲压成型行业投资风险及控制策略分析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一、冲压成型市场风险及控制策略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二、冲压成型行业政策风险及控制策略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三、冲压成型行业经营风险及控制策略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四、冲压成型同业竞争风险及控制策略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五、冲压成型行业其他风险及控制策略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2025-2031年中国冲压成型行业发展战略与规划分析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2024-2025年中国冲压成型业投资概况</w:t>
      </w:r>
      <w:r>
        <w:rPr>
          <w:rFonts w:hint="eastAsia"/>
        </w:rPr>
        <w:br/>
      </w:r>
      <w:r>
        <w:rPr>
          <w:rFonts w:hint="eastAsia"/>
        </w:rPr>
        <w:t>　　　　一、冲压成型业投资特点分析</w:t>
      </w:r>
      <w:r>
        <w:rPr>
          <w:rFonts w:hint="eastAsia"/>
        </w:rPr>
        <w:br/>
      </w:r>
      <w:r>
        <w:rPr>
          <w:rFonts w:hint="eastAsia"/>
        </w:rPr>
        <w:t>　　　　二、冲压成型业投资政策分析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2025-2031年中国冲压成型行业投资机会分析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2025-2031年中国冲压成型行业投资风险分析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2019-2024年中国冲压成型市场规模及增长情况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2025-2031年中国冲压成型行业产量预测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2025-2031年中国冲压成型行业市场需求预测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**地区冲压成型市场规模及增长情况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**地区冲压成型行业市场需求情况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**地区冲压成型市场规模及增长情况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**地区冲压成型行业市场需求情况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2019-2024年中国冲压成型行业出口量及增速统计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冲压成型重点企业经营情况分析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2025年冲压成型市场前景分析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2025-2031年中国冲压成型市场需求预测</w:t>
      </w:r>
      <w:r>
        <w:rPr>
          <w:rFonts w:hint="eastAsia"/>
        </w:rPr>
        <w:br/>
      </w:r>
      <w:r>
        <w:rPr>
          <w:rFonts w:hint="eastAsia"/>
        </w:rPr>
        <w:t>　　图表 2025年冲压成型发展趋势预测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d42800f114d23" w:history="1">
        <w:r>
          <w:rPr>
            <w:rStyle w:val="Hyperlink"/>
          </w:rPr>
          <w:t>2025-2031年中国冲压成型行业市场调研及发展趋势预测报告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d42800f114d23" w:history="1">
        <w:r>
          <w:rPr>
            <w:rStyle w:val="Hyperlink"/>
          </w:rPr>
          <w:t>https://www.20087.com/6/13/ChongYaChengXingShiChangDiaoYanBaoGao.html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热点：快速成型、冲压成型工艺、冲压的5个基本工序、冲压成型模具、冲压有哪6个工序、冲压成型的特点、离心铸造、冲压成型工艺与模具设计课程标准、注塑成型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132be86b34cf6" w:history="1">
      <w:r>
        <w:rPr>
          <w:rStyle w:val="Hyperlink"/>
        </w:rPr>
        <w:t>2025-2031年中国冲压成型行业市场调研及发展趋势预测报告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ChongYaChengXingShiChangDiaoYanBaoGao.html" TargetMode="External" Id="R864d42800f11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ChongYaChengXingShiChangDiaoYanBaoGao.html" TargetMode="External" Id="R7a2132be86b3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2024-12-05T05:35:00Z</dcterms:created>
  <dcterms:modified xsi:type="dcterms:W3CDTF">2024-12-05T06:35:00Z</dcterms:modified>
  <dc:subject>2025-2031年中国冲压成型行业市场调研及发展趋势预测报告</dc:subject>
  <dc:title>2025-2031年中国冲压成型行业市场调研及发展趋势预测报告</dc:title>
  <cp:keywords>2025-2031年中国冲压成型行业市场调研及发展趋势预测报告</cp:keywords>
  <dc:description>2025-2031年中国冲压成型行业市场调研及发展趋势预测报告</dc:description>
</cp:coreProperties>
</file>