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4469263724a30" w:history="1">
              <w:r>
                <w:rPr>
                  <w:rStyle w:val="Hyperlink"/>
                </w:rPr>
                <w:t>中国分离装置行业研究与市场前景报告（2025-2031年）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4469263724a30" w:history="1">
              <w:r>
                <w:rPr>
                  <w:rStyle w:val="Hyperlink"/>
                </w:rPr>
                <w:t>中国分离装置行业研究与市场前景报告（2025-2031年）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4469263724a30" w:history="1">
                <w:r>
                  <w:rPr>
                    <w:rStyle w:val="Hyperlink"/>
                  </w:rPr>
                  <w:t>https://www.20087.com/6/03/FenLiZhuangZhiDeQianJing.html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装置是化工、环保、食品、制药及能源等行业中的关键工艺设备，涵盖离心机、过滤器、膜分离系统、蒸馏塔、萃取设备及气固分离器等多种类型，核心功能在于实现混合物中不同组分的高效分离与纯化。现代分离装置普遍强调高分离效率、低能耗与连续化操作，例如超滤/纳滤膜用于水处理，高速离心机用于生物制品提纯。在“双碳”目标驱动下，行业加速推广节能型分离技术（如分子筛吸附、低温精馏）。然而，分离装置仍面临材料耐腐蚀性不足、膜污染与堵塞、复杂物系分离选择性低、以及设备维护成本高等问题，尤其在高粘度、高固含量或热敏性物料处理中表现受限。</w:t>
      </w:r>
      <w:r>
        <w:rPr>
          <w:rFonts w:hint="eastAsia"/>
        </w:rPr>
        <w:br/>
      </w:r>
      <w:r>
        <w:rPr>
          <w:rFonts w:hint="eastAsia"/>
        </w:rPr>
        <w:t>　　未来，分离装置将聚焦于过程强化、智能控制与绿色材料三大创新方向。分离介质（如金属有机框架材料MOFs、石墨烯氧化物膜）将大大提升选择性与通量，突破传统分离极限。过程耦合技术（如反应-分离一体化、电场/磁场辅助分离）将简化流程并降低能耗。在智能化方面，分离装置将集成在线传感器与AI算法，实现运行状态自诊断、参数自优化及故障预警。同时，设备设计将更注重模块化与可移动性，适应分布式处理需求（如油田伴生气分离、农村污水处理）。长期来看，分离装置将从“单元操作设备”升级为“资源回收与循环利用的核心枢纽”，在循环经济与零排放工艺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4469263724a30" w:history="1">
        <w:r>
          <w:rPr>
            <w:rStyle w:val="Hyperlink"/>
          </w:rPr>
          <w:t>中国分离装置行业研究与市场前景报告（2025-2031年）</w:t>
        </w:r>
      </w:hyperlink>
      <w:r>
        <w:rPr>
          <w:rFonts w:hint="eastAsia"/>
        </w:rPr>
        <w:t>》整合了国家统计局、相关行业协会等机构的详实数据，结合专业研究团队对分离装置市场的长期监测，对分离装置行业发展现状进行了全面分析。报告探讨了分离装置行业的市场规模、需求动态、进出口情况、产业链结构和区域分布，详细分析了分离装置竞争格局以及潜在的风险与投资机会。同时，报告也阐明了分离装置行业的发展趋势，并对分离装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分离装置行业概述</w:t>
      </w:r>
      <w:r>
        <w:rPr>
          <w:rFonts w:hint="eastAsia"/>
        </w:rPr>
        <w:br/>
      </w:r>
      <w:r>
        <w:rPr>
          <w:rFonts w:hint="eastAsia"/>
        </w:rPr>
        <w:t>　　第一节 分离装置定义与分类</w:t>
      </w:r>
      <w:r>
        <w:rPr>
          <w:rFonts w:hint="eastAsia"/>
        </w:rPr>
        <w:br/>
      </w:r>
      <w:r>
        <w:rPr>
          <w:rFonts w:hint="eastAsia"/>
        </w:rPr>
        <w:t>　　第二节 分离装置应用领域</w:t>
      </w:r>
      <w:r>
        <w:rPr>
          <w:rFonts w:hint="eastAsia"/>
        </w:rPr>
        <w:br/>
      </w:r>
      <w:r>
        <w:rPr>
          <w:rFonts w:hint="eastAsia"/>
        </w:rPr>
        <w:t>　　第三节 分离装置行业经济指标分析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一、分离装置行业赢利性评估</w:t>
      </w:r>
      <w:r>
        <w:rPr>
          <w:rFonts w:hint="eastAsia"/>
        </w:rPr>
        <w:br/>
      </w:r>
      <w:r>
        <w:rPr>
          <w:rFonts w:hint="eastAsia"/>
        </w:rPr>
        <w:t>　　　　二、分离装置行业成长速度分析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三、分离装置附加值提升空间探讨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四、分离装置行业进入壁垒分析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五、分离装置行业风险性评估</w:t>
      </w:r>
      <w:r>
        <w:rPr>
          <w:rFonts w:hint="eastAsia"/>
        </w:rPr>
        <w:br/>
      </w:r>
      <w:r>
        <w:rPr>
          <w:rFonts w:hint="eastAsia"/>
        </w:rPr>
        <w:t>　　　　六、分离装置行业周期性分析</w:t>
      </w:r>
      <w:r>
        <w:rPr>
          <w:rFonts w:hint="eastAsia"/>
        </w:rPr>
        <w:br/>
      </w:r>
      <w:r>
        <w:rPr>
          <w:rFonts w:hint="eastAsia"/>
        </w:rPr>
        <w:t>　　　　七、分离装置行业竞争程度指标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八、分离装置行业成熟度综合分析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分离装置产业链及经营模式分析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三、分离装置销售模式与渠道策略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2024-2025年全球分离装置行业发展分析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一、全球分离装置行业市场规模与趋势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二、全球分离装置行业发展特点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三、全球分离装置行业竞争格局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主要国家与地区分离装置市场分析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2025-2031年全球分离装置行业发展趋势与前景预测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一、分离装置行业发展趋势</w:t>
      </w:r>
      <w:r>
        <w:rPr>
          <w:rFonts w:hint="eastAsia"/>
        </w:rPr>
        <w:br/>
      </w:r>
      <w:r>
        <w:rPr>
          <w:rFonts w:hint="eastAsia"/>
        </w:rPr>
        <w:t>　　　　二、分离装置行业发展潜力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2024-2025年分离装置产能与投资动态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一、国内分离装置产能现状与利用效率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二、分离装置产能扩张与投资动态分析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2025-2031年分离装置行业产量统计与趋势预测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一、2019-2024年分离装置行业产量与增长趋势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1、2019-2024年分离装置产量及增长趋势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2、2019-2024年分离装置细分产品产量及份额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二、分离装置产量影响因素分析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三、2025-2031年分离装置产量预测</w:t>
      </w:r>
      <w:r>
        <w:rPr>
          <w:rFonts w:hint="eastAsia"/>
        </w:rPr>
        <w:br/>
      </w:r>
      <w:r>
        <w:rPr>
          <w:rFonts w:hint="eastAsia"/>
        </w:rPr>
        <w:t>　　第三节 2025-2031年分离装置市场需求与销售分析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一、2024-2025年分离装置行业需求现状</w:t>
      </w:r>
      <w:r>
        <w:rPr>
          <w:rFonts w:hint="eastAsia"/>
        </w:rPr>
        <w:br/>
      </w:r>
      <w:r>
        <w:rPr>
          <w:rFonts w:hint="eastAsia"/>
        </w:rPr>
        <w:t>　　　　二、分离装置客户群体与需求特点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三、2019-2024年分离装置行业销售规模分析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四、2025-2031年分离装置市场增长潜力与规模预测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2024-2025年分离装置行业技术发展现状及趋势分析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分离装置行业技术发展方向、趋势预测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一、2024-2025年分离装置主要细分产品市场现状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一、2019-2024年分离装置市场价格走势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分离装置定价策略与方法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2025-2031年分离装置价格竞争态势与趋势预测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2024-2025年重点区域分离装置市场发展概况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二、2019-2024年分离装置市场需求规模情况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2019-2024年中国分离装置行业进出口情况分析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分离装置行业进口规模与来源分析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一、2019-2024年分离装置进口规模分析</w:t>
      </w:r>
      <w:r>
        <w:rPr>
          <w:rFonts w:hint="eastAsia"/>
        </w:rPr>
        <w:br/>
      </w:r>
      <w:r>
        <w:rPr>
          <w:rFonts w:hint="eastAsia"/>
        </w:rPr>
        <w:t>　　　　二、分离装置主要进口来源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分离装置行业出口规模与目的地分析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一、2019-2024年分离装置出口规模分析</w:t>
      </w:r>
      <w:r>
        <w:rPr>
          <w:rFonts w:hint="eastAsia"/>
        </w:rPr>
        <w:br/>
      </w:r>
      <w:r>
        <w:rPr>
          <w:rFonts w:hint="eastAsia"/>
        </w:rPr>
        <w:t>　　　　二、分离装置主要出口目的地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2019-2024年中国分离装置总体规模与财务指标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中国分离装置行业总体规模分析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一、分离装置企业数量与结构</w:t>
      </w:r>
      <w:r>
        <w:rPr>
          <w:rFonts w:hint="eastAsia"/>
        </w:rPr>
        <w:br/>
      </w:r>
      <w:r>
        <w:rPr>
          <w:rFonts w:hint="eastAsia"/>
        </w:rPr>
        <w:t>　　　　二、分离装置从业人员规模</w:t>
      </w:r>
      <w:r>
        <w:rPr>
          <w:rFonts w:hint="eastAsia"/>
        </w:rPr>
        <w:br/>
      </w:r>
      <w:r>
        <w:rPr>
          <w:rFonts w:hint="eastAsia"/>
        </w:rPr>
        <w:t>　　　　三、分离装置行业资产状况</w:t>
      </w:r>
      <w:r>
        <w:rPr>
          <w:rFonts w:hint="eastAsia"/>
        </w:rPr>
        <w:br/>
      </w:r>
      <w:r>
        <w:rPr>
          <w:rFonts w:hint="eastAsia"/>
        </w:rPr>
        <w:t>　　第二节 中国分离装置行业财务指标总体分析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分离装置重点企业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分离装置领先企业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分离装置标杆企业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分离装置代表企业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分离装置龙头企业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分离装置重点企业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中国分离装置行业竞争格局分析</w:t>
      </w:r>
      <w:r>
        <w:rPr>
          <w:rFonts w:hint="eastAsia"/>
        </w:rPr>
        <w:br/>
      </w:r>
      <w:r>
        <w:rPr>
          <w:rFonts w:hint="eastAsia"/>
        </w:rPr>
        <w:t>　　第一节 分离装置行业竞争格局总览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2024-2025年分离装置行业竞争力分析</w:t>
      </w:r>
      <w:r>
        <w:rPr>
          <w:rFonts w:hint="eastAsia"/>
        </w:rPr>
        <w:br/>
      </w:r>
      <w:r>
        <w:rPr>
          <w:rFonts w:hint="eastAsia"/>
        </w:rPr>
        <w:t>　　　　一、分离装置供应商议价能力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四、分离装置替代品威胁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2019-2024年分离装置行业企业并购活动分析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2024-2025年分离装置行业会展与招投标活动分析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一、分离装置行业会展活动及其市场影响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2025年中国分离装置企业发展策略分析</w:t>
      </w:r>
      <w:r>
        <w:rPr>
          <w:rFonts w:hint="eastAsia"/>
        </w:rPr>
        <w:br/>
      </w:r>
      <w:r>
        <w:rPr>
          <w:rFonts w:hint="eastAsia"/>
        </w:rPr>
        <w:t>　　第一节 分离装置市场策略分析</w:t>
      </w:r>
      <w:r>
        <w:rPr>
          <w:rFonts w:hint="eastAsia"/>
        </w:rPr>
        <w:br/>
      </w:r>
      <w:r>
        <w:rPr>
          <w:rFonts w:hint="eastAsia"/>
        </w:rPr>
        <w:t>　　　　一、分离装置市场定位与拓展策略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二、分离装置市场细分与目标客户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分离装置销售策略分析</w:t>
      </w:r>
      <w:r>
        <w:rPr>
          <w:rFonts w:hint="eastAsia"/>
        </w:rPr>
        <w:br/>
      </w:r>
      <w:r>
        <w:rPr>
          <w:rFonts w:hint="eastAsia"/>
        </w:rPr>
        <w:t>　　　　一、分离装置销售渠道与网络建设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提高分离装置企业竞争力建议</w:t>
      </w:r>
      <w:r>
        <w:rPr>
          <w:rFonts w:hint="eastAsia"/>
        </w:rPr>
        <w:br/>
      </w:r>
      <w:r>
        <w:rPr>
          <w:rFonts w:hint="eastAsia"/>
        </w:rPr>
        <w:t>　　　　一、分离装置技术创新与管理优化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分离装置品牌战略思考</w:t>
      </w:r>
      <w:r>
        <w:rPr>
          <w:rFonts w:hint="eastAsia"/>
        </w:rPr>
        <w:br/>
      </w:r>
      <w:r>
        <w:rPr>
          <w:rFonts w:hint="eastAsia"/>
        </w:rPr>
        <w:t>　　　　一、分离装置品牌建设与维护</w:t>
      </w:r>
      <w:r>
        <w:rPr>
          <w:rFonts w:hint="eastAsia"/>
        </w:rPr>
        <w:br/>
      </w:r>
      <w:r>
        <w:rPr>
          <w:rFonts w:hint="eastAsia"/>
        </w:rPr>
        <w:t>　　　　二、分离装置品牌影响力与市场竞争力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中国分离装置行业风险与对策</w:t>
      </w:r>
      <w:r>
        <w:rPr>
          <w:rFonts w:hint="eastAsia"/>
        </w:rPr>
        <w:br/>
      </w:r>
      <w:r>
        <w:rPr>
          <w:rFonts w:hint="eastAsia"/>
        </w:rPr>
        <w:t>　　第一节 分离装置行业SWOT分析</w:t>
      </w:r>
      <w:r>
        <w:rPr>
          <w:rFonts w:hint="eastAsia"/>
        </w:rPr>
        <w:br/>
      </w:r>
      <w:r>
        <w:rPr>
          <w:rFonts w:hint="eastAsia"/>
        </w:rPr>
        <w:t>　　　　一、分离装置行业优势分析</w:t>
      </w:r>
      <w:r>
        <w:rPr>
          <w:rFonts w:hint="eastAsia"/>
        </w:rPr>
        <w:br/>
      </w:r>
      <w:r>
        <w:rPr>
          <w:rFonts w:hint="eastAsia"/>
        </w:rPr>
        <w:t>　　　　二、分离装置行业劣势分析</w:t>
      </w:r>
      <w:r>
        <w:rPr>
          <w:rFonts w:hint="eastAsia"/>
        </w:rPr>
        <w:br/>
      </w:r>
      <w:r>
        <w:rPr>
          <w:rFonts w:hint="eastAsia"/>
        </w:rPr>
        <w:t>　　　　三、分离装置市场机会探索</w:t>
      </w:r>
      <w:r>
        <w:rPr>
          <w:rFonts w:hint="eastAsia"/>
        </w:rPr>
        <w:br/>
      </w:r>
      <w:r>
        <w:rPr>
          <w:rFonts w:hint="eastAsia"/>
        </w:rPr>
        <w:t>　　　　四、分离装置市场威胁评估</w:t>
      </w:r>
      <w:r>
        <w:rPr>
          <w:rFonts w:hint="eastAsia"/>
        </w:rPr>
        <w:br/>
      </w:r>
      <w:r>
        <w:rPr>
          <w:rFonts w:hint="eastAsia"/>
        </w:rPr>
        <w:t>　　第二节 分离装置行业风险及对策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2025-2031年中国分离装置行业前景与发展趋势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分离装置行业发展环境分析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2025-2031年分离装置行业发展趋势与方向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一、分离装置行业发展方向预测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二、分离装置发展趋势分析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2025-2031年分离装置行业发展潜力与机遇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一、分离装置市场发展潜力评估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二、分离装置新兴市场与机遇探索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(中⋅智⋅林)分离装置行业发展建议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分离装置行业类别</w:t>
      </w:r>
      <w:r>
        <w:rPr>
          <w:rFonts w:hint="eastAsia"/>
        </w:rPr>
        <w:br/>
      </w:r>
      <w:r>
        <w:rPr>
          <w:rFonts w:hint="eastAsia"/>
        </w:rPr>
        <w:t>　　图表 分离装置行业产业链调研</w:t>
      </w:r>
      <w:r>
        <w:rPr>
          <w:rFonts w:hint="eastAsia"/>
        </w:rPr>
        <w:br/>
      </w:r>
      <w:r>
        <w:rPr>
          <w:rFonts w:hint="eastAsia"/>
        </w:rPr>
        <w:t>　　图表 分离装置行业现状</w:t>
      </w:r>
      <w:r>
        <w:rPr>
          <w:rFonts w:hint="eastAsia"/>
        </w:rPr>
        <w:br/>
      </w:r>
      <w:r>
        <w:rPr>
          <w:rFonts w:hint="eastAsia"/>
        </w:rPr>
        <w:t>　　图表 分离装置行业标准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2024年中国分离装置行业产能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2019-2024年中国分离装置行业产量统计</w:t>
      </w:r>
      <w:r>
        <w:rPr>
          <w:rFonts w:hint="eastAsia"/>
        </w:rPr>
        <w:br/>
      </w:r>
      <w:r>
        <w:rPr>
          <w:rFonts w:hint="eastAsia"/>
        </w:rPr>
        <w:t>　　图表 分离装置行业动态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2019-2024年中国分离装置市场需求量</w:t>
      </w:r>
      <w:r>
        <w:rPr>
          <w:rFonts w:hint="eastAsia"/>
        </w:rPr>
        <w:br/>
      </w:r>
      <w:r>
        <w:rPr>
          <w:rFonts w:hint="eastAsia"/>
        </w:rPr>
        <w:t>　　图表 2024年中国分离装置行业需求区域调研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2019-2024年中国分离装置行情</w:t>
      </w:r>
      <w:r>
        <w:rPr>
          <w:rFonts w:hint="eastAsia"/>
        </w:rPr>
        <w:br/>
      </w:r>
      <w:r>
        <w:rPr>
          <w:rFonts w:hint="eastAsia"/>
        </w:rPr>
        <w:t>　　图表 2019-2024年中国分离装置价格走势图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2019-2024年中国分离装置行业销售收入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2019-2024年中国分离装置行业盈利情况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2019-2024年中国分离装置行业利润总额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2019-2024年中国分离装置出口统计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**地区分离装置市场规模</w:t>
      </w:r>
      <w:r>
        <w:rPr>
          <w:rFonts w:hint="eastAsia"/>
        </w:rPr>
        <w:br/>
      </w:r>
      <w:r>
        <w:rPr>
          <w:rFonts w:hint="eastAsia"/>
        </w:rPr>
        <w:t>　　图表 **地区分离装置行业市场需求</w:t>
      </w:r>
      <w:r>
        <w:rPr>
          <w:rFonts w:hint="eastAsia"/>
        </w:rPr>
        <w:br/>
      </w:r>
      <w:r>
        <w:rPr>
          <w:rFonts w:hint="eastAsia"/>
        </w:rPr>
        <w:t>　　图表 **地区分离装置市场调研</w:t>
      </w:r>
      <w:r>
        <w:rPr>
          <w:rFonts w:hint="eastAsia"/>
        </w:rPr>
        <w:br/>
      </w:r>
      <w:r>
        <w:rPr>
          <w:rFonts w:hint="eastAsia"/>
        </w:rPr>
        <w:t>　　图表 **地区分离装置行业市场需求分析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**地区分离装置市场规模</w:t>
      </w:r>
      <w:r>
        <w:rPr>
          <w:rFonts w:hint="eastAsia"/>
        </w:rPr>
        <w:br/>
      </w:r>
      <w:r>
        <w:rPr>
          <w:rFonts w:hint="eastAsia"/>
        </w:rPr>
        <w:t>　　图表 **地区分离装置行业市场需求</w:t>
      </w:r>
      <w:r>
        <w:rPr>
          <w:rFonts w:hint="eastAsia"/>
        </w:rPr>
        <w:br/>
      </w:r>
      <w:r>
        <w:rPr>
          <w:rFonts w:hint="eastAsia"/>
        </w:rPr>
        <w:t>　　图表 **地区分离装置市场调研</w:t>
      </w:r>
      <w:r>
        <w:rPr>
          <w:rFonts w:hint="eastAsia"/>
        </w:rPr>
        <w:br/>
      </w:r>
      <w:r>
        <w:rPr>
          <w:rFonts w:hint="eastAsia"/>
        </w:rPr>
        <w:t>　　图表 **地区分离装置行业市场需求分析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分离装置行业竞争对手分析</w:t>
      </w:r>
      <w:r>
        <w:rPr>
          <w:rFonts w:hint="eastAsia"/>
        </w:rPr>
        <w:br/>
      </w:r>
      <w:r>
        <w:rPr>
          <w:rFonts w:hint="eastAsia"/>
        </w:rPr>
        <w:t>　　图表 分离装置重点企业（一）基本信息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2025-2031年中国分离装置行业市场规模预测</w:t>
      </w:r>
      <w:r>
        <w:rPr>
          <w:rFonts w:hint="eastAsia"/>
        </w:rPr>
        <w:br/>
      </w:r>
      <w:r>
        <w:rPr>
          <w:rFonts w:hint="eastAsia"/>
        </w:rPr>
        <w:t>　　图表 分离装置行业准入条件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2025-2031年中国分离装置行业信息化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2025-2031年中国分离装置行业风险分析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4469263724a30" w:history="1">
        <w:r>
          <w:rPr>
            <w:rStyle w:val="Hyperlink"/>
          </w:rPr>
          <w:t>中国分离装置行业研究与市场前景报告（2025-2031年）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4469263724a30" w:history="1">
        <w:r>
          <w:rPr>
            <w:rStyle w:val="Hyperlink"/>
          </w:rPr>
          <w:t>https://www.20087.com/6/03/FenLiZhuangZhiDeQianJing.html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281d34aa54844" w:history="1">
      <w:r>
        <w:rPr>
          <w:rStyle w:val="Hyperlink"/>
        </w:rPr>
        <w:t>中国分离装置行业研究与市场前景报告（2025-2031年）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enLiZhuangZhiDeQianJing.html" TargetMode="External" Id="R71c44692637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enLiZhuangZhiDeQianJing.html" TargetMode="External" Id="Rc10281d34aa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2025-10-31T07:01:25Z</dcterms:created>
  <dcterms:modified xsi:type="dcterms:W3CDTF">2025-10-31T08:01:25Z</dcterms:modified>
  <dc:subject>中国分离装置行业研究与市场前景报告（2025-2031年）</dc:subject>
  <dc:title>中国分离装置行业研究与市场前景报告（2025-2031年）</dc:title>
  <cp:keywords>中国分离装置行业研究与市场前景报告（2025-2031年）</cp:keywords>
  <dc:description>中国分离装置行业研究与市场前景报告（2025-2031年）</dc:description>
</cp:coreProperties>
</file>