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955ee7dc54c2b" w:history="1">
              <w:r>
                <w:rPr>
                  <w:rStyle w:val="Hyperlink"/>
                </w:rPr>
                <w:t>2026-2032年中国列管冷凝器行业调研与市场前景分析报告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955ee7dc54c2b" w:history="1">
              <w:r>
                <w:rPr>
                  <w:rStyle w:val="Hyperlink"/>
                </w:rPr>
                <w:t>2026-2032年中国列管冷凝器行业调研与市场前景分析报告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955ee7dc54c2b" w:history="1">
                <w:r>
                  <w:rPr>
                    <w:rStyle w:val="Hyperlink"/>
                  </w:rPr>
                  <w:t>https://www.20087.com/6/93/LieGuanLengNingQiShiChangQianJing.html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冷凝器是化工、石油炼制、电力及制冷行业中应用最为广泛的换热设备，凭借结构简单、适应性强及处理能力大等特点，在气液相变与热量交换过程中发挥着重要作用。目前，设备主要由壳体、管束、管板及折流板组成，通过优化管程与壳程的流体流向，实现逆流或错流高效换热。主流制造技术采用碳钢、不锈钢或钛材，并辅以强化传热管如螺纹管、波纹管，显著提升了传热系数并抑制了污垢热阻。在大型乙烯装置与核电站中，巨型列管冷凝器通过精密的应力分析与抗震设计，确保了在高温高压及腐蚀性介质环境下的长周期稳定运行，是工业热能回收与工艺冷却的核心装备。</w:t>
      </w:r>
      <w:r>
        <w:rPr>
          <w:rFonts w:hint="eastAsia"/>
        </w:rPr>
        <w:br/>
      </w:r>
      <w:r>
        <w:rPr>
          <w:rFonts w:hint="eastAsia"/>
        </w:rPr>
        <w:t>　　未来，列管冷凝器将向紧凑化、抗腐蚀涂层及智能清洗方向突破。市场调研网认为，为了应对空间受限的深海平台与海上风电场景，紧凑型高效换热管与板式列管混合结构将大幅缩小设备体积，提升单位体积的换热面积。针对高腐蚀性化工介质，石墨烯改性防腐涂层与双相不锈钢材料的应用将显著延长管束寿命，降低维护成本。智能化运维方面，集成超声波除垢与在线清洗系统的智能冷凝器将成为趋势，通过实时监测温差与压降变化，自动启动清洗程序，始终保持换热表面洁净。此外，计算流体力学仿真技术的深度应用将优化折流板与进出口设计，降低流体阻力与泵送能耗，推动换热设备向极致能效与长寿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9955ee7dc54c2b" w:history="1">
        <w:r>
          <w:rPr>
            <w:rStyle w:val="Hyperlink"/>
          </w:rPr>
          <w:t>2026-2032年中国列管冷凝器行业调研与市场前景分析报告</w:t>
        </w:r>
      </w:hyperlink>
      <w:r>
        <w:rPr>
          <w:rFonts w:hint="eastAsia"/>
        </w:rPr>
        <w:t>》，2025年列管冷凝器行业市场规模达 亿元，预计2032年市场规模将达 亿元，期间年均复合增长率（CAGR）达 %。报告基于国家统计局、相关行业协会的详实数据，系统分析列管冷凝器行业的市场规模、产业链结构和价格体系，客观呈现当前列管冷凝器技术发展水平及未来创新方向。报告结合宏观经济环境和行业运行规律，科学预测列管冷凝器市场发展前景与增长趋势，评估不同列管冷凝器细分领域的商业机会与潜在风险，并通过对列管冷凝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列管冷凝器行业概述</w:t>
      </w:r>
      <w:r>
        <w:rPr>
          <w:rFonts w:hint="eastAsia"/>
        </w:rPr>
        <w:br/>
      </w:r>
      <w:r>
        <w:rPr>
          <w:rFonts w:hint="eastAsia"/>
        </w:rPr>
        <w:t>　　第一节 列管冷凝器定义与分类</w:t>
      </w:r>
      <w:r>
        <w:rPr>
          <w:rFonts w:hint="eastAsia"/>
        </w:rPr>
        <w:br/>
      </w:r>
      <w:r>
        <w:rPr>
          <w:rFonts w:hint="eastAsia"/>
        </w:rPr>
        <w:t>　　第二节 列管冷凝器应用领域</w:t>
      </w:r>
      <w:r>
        <w:rPr>
          <w:rFonts w:hint="eastAsia"/>
        </w:rPr>
        <w:br/>
      </w:r>
      <w:r>
        <w:rPr>
          <w:rFonts w:hint="eastAsia"/>
        </w:rPr>
        <w:t>　　第三节 列管冷凝器行业经济指标分析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列管冷凝器产业链及经营模式分析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三、列管冷凝器销售模式及销售渠道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全球列管冷凝器市场发展综述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2020-2025年全球列管冷凝器市场规模与趋势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主要国家与地区列管冷凝器市场分析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2026-2032年全球列管冷凝器行业发展趋势与前景预测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中国列管冷凝器行业市场分析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2025-2026年列管冷凝器产能与投资动态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一、国内列管冷凝器产能及利用情况</w:t>
      </w:r>
      <w:r>
        <w:rPr>
          <w:rFonts w:hint="eastAsia"/>
        </w:rPr>
        <w:br/>
      </w:r>
      <w:r>
        <w:rPr>
          <w:rFonts w:hint="eastAsia"/>
        </w:rPr>
        <w:t>　　　　二、列管冷凝器产能扩张与投资动态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2026-2032年列管冷凝器行业产量统计与趋势预测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一、2020-2025年列管冷凝器行业产量数据统计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1、2020-2025年列管冷凝器产量及增长趋势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2、2020-2025年列管冷凝器细分产品产量及份额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二、影响列管冷凝器产量的关键因素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三、2026-2032年列管冷凝器产量预测</w:t>
      </w:r>
      <w:r>
        <w:rPr>
          <w:rFonts w:hint="eastAsia"/>
        </w:rPr>
        <w:br/>
      </w:r>
      <w:r>
        <w:rPr>
          <w:rFonts w:hint="eastAsia"/>
        </w:rPr>
        <w:t>　　第三节 2026-2032年列管冷凝器市场需求与销售分析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一、2025-2026年列管冷凝器行业需求现状</w:t>
      </w:r>
      <w:r>
        <w:rPr>
          <w:rFonts w:hint="eastAsia"/>
        </w:rPr>
        <w:br/>
      </w:r>
      <w:r>
        <w:rPr>
          <w:rFonts w:hint="eastAsia"/>
        </w:rPr>
        <w:t>　　　　二、列管冷凝器客户群体与需求特点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三、2020-2025年列管冷凝器行业销售规模分析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四、2026-2032年列管冷凝器市场增长潜力与规模预测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中国列管冷凝器细分市场与下游应用领域分析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列管冷凝器细分市场分析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一、2025-2026年列管冷凝器主要细分产品市场现状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列管冷凝器下游应用与客户群体分析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一、2025-2026年列管冷凝器各应用领域市场现状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2025-2026年列管冷凝器行业技术发展现状及趋势分析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列管冷凝器行业技术发展现状分析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国内外列管冷凝器行业技术差异与原因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列管冷凝器行业技术发展方向、趋势预测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提升列管冷凝器行业技术能力策略建议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列管冷凝器价格机制与竞争策略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一、2020-2025年列管冷凝器市场价格走势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列管冷凝器定价策略与方法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2026-2032年列管冷凝器价格竞争态势与趋势预测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中国列管冷凝器行业重点区域市场研究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2025-2026年重点区域列管冷凝器市场发展概况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二、2020-2025年列管冷凝器市场需求规模情况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三、2026-2032年列管冷凝器行业发展潜力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二、2020-2025年列管冷凝器市场需求规模情况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三、2026-2032年列管冷凝器行业发展潜力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二、2020-2025年列管冷凝器市场需求规模情况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三、2026-2032年列管冷凝器行业发展潜力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二、2020-2025年列管冷凝器市场需求规模情况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三、2026-2032年列管冷凝器行业发展潜力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二、2020-2025年列管冷凝器市场需求规模情况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三、2026-2032年列管冷凝器行业发展潜力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2020-2025年中国列管冷凝器行业进出口情况分析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列管冷凝器行业进口情况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一、2020-2025年列管冷凝器进口规模及增长情况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二、列管冷凝器主要进口来源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列管冷凝器行业出口情况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一、2020-2025年列管冷凝器出口规模及增长情况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二、列管冷凝器主要出口目的地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2020-2025年中国列管冷凝器行业总体发展与财务状况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2020-2025年中国列管冷凝器行业规模情况</w:t>
      </w:r>
      <w:r>
        <w:rPr>
          <w:rFonts w:hint="eastAsia"/>
        </w:rPr>
        <w:br/>
      </w:r>
      <w:r>
        <w:rPr>
          <w:rFonts w:hint="eastAsia"/>
        </w:rPr>
        <w:t>　　　　一、列管冷凝器行业企业数量规模</w:t>
      </w:r>
      <w:r>
        <w:rPr>
          <w:rFonts w:hint="eastAsia"/>
        </w:rPr>
        <w:br/>
      </w:r>
      <w:r>
        <w:rPr>
          <w:rFonts w:hint="eastAsia"/>
        </w:rPr>
        <w:t>　　　　二、列管冷凝器行业从业人员规模</w:t>
      </w:r>
      <w:r>
        <w:rPr>
          <w:rFonts w:hint="eastAsia"/>
        </w:rPr>
        <w:br/>
      </w:r>
      <w:r>
        <w:rPr>
          <w:rFonts w:hint="eastAsia"/>
        </w:rPr>
        <w:t>　　　　三、列管冷凝器行业市场敏感性分析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2020-2025年中国列管冷凝器行业财务能力分析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一、列管冷凝器行业盈利能力</w:t>
      </w:r>
      <w:r>
        <w:rPr>
          <w:rFonts w:hint="eastAsia"/>
        </w:rPr>
        <w:br/>
      </w:r>
      <w:r>
        <w:rPr>
          <w:rFonts w:hint="eastAsia"/>
        </w:rPr>
        <w:t>　　　　二、列管冷凝器行业偿债能力</w:t>
      </w:r>
      <w:r>
        <w:rPr>
          <w:rFonts w:hint="eastAsia"/>
        </w:rPr>
        <w:br/>
      </w:r>
      <w:r>
        <w:rPr>
          <w:rFonts w:hint="eastAsia"/>
        </w:rPr>
        <w:t>　　　　三、列管冷凝器行业营运能力</w:t>
      </w:r>
      <w:r>
        <w:rPr>
          <w:rFonts w:hint="eastAsia"/>
        </w:rPr>
        <w:br/>
      </w:r>
      <w:r>
        <w:rPr>
          <w:rFonts w:hint="eastAsia"/>
        </w:rPr>
        <w:t>　　　　四、列管冷凝器行业发展能力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列管冷凝器行业重点企业调研分析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中国列管冷凝器行业竞争格局分析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列管冷凝器行业竞争格局总览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2025-2026年列管冷凝器行业竞争力分析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2020-2025年列管冷凝器行业企业并购活动分析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2025-2026年列管冷凝器行业会展与招投标活动分析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一、列管冷凝器行业会展活动及其市场影响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2026年中国列管冷凝器企业发展企业发展策略与建议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列管冷凝器销售模式与渠道策略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列管冷凝器品牌与市场推广策略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列管冷凝器研发投入与技术创新能力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列管冷凝器合作联盟与资源整合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中国列管冷凝器行业风险与对策</w:t>
      </w:r>
      <w:r>
        <w:rPr>
          <w:rFonts w:hint="eastAsia"/>
        </w:rPr>
        <w:br/>
      </w:r>
      <w:r>
        <w:rPr>
          <w:rFonts w:hint="eastAsia"/>
        </w:rPr>
        <w:t>　　第一节 列管冷凝器行业SWOT分析</w:t>
      </w:r>
      <w:r>
        <w:rPr>
          <w:rFonts w:hint="eastAsia"/>
        </w:rPr>
        <w:br/>
      </w:r>
      <w:r>
        <w:rPr>
          <w:rFonts w:hint="eastAsia"/>
        </w:rPr>
        <w:t>　　　　一、列管冷凝器行业优势</w:t>
      </w:r>
      <w:r>
        <w:rPr>
          <w:rFonts w:hint="eastAsia"/>
        </w:rPr>
        <w:br/>
      </w:r>
      <w:r>
        <w:rPr>
          <w:rFonts w:hint="eastAsia"/>
        </w:rPr>
        <w:t>　　　　二、列管冷凝器行业劣势</w:t>
      </w:r>
      <w:r>
        <w:rPr>
          <w:rFonts w:hint="eastAsia"/>
        </w:rPr>
        <w:br/>
      </w:r>
      <w:r>
        <w:rPr>
          <w:rFonts w:hint="eastAsia"/>
        </w:rPr>
        <w:t>　　　　三、列管冷凝器市场机会</w:t>
      </w:r>
      <w:r>
        <w:rPr>
          <w:rFonts w:hint="eastAsia"/>
        </w:rPr>
        <w:br/>
      </w:r>
      <w:r>
        <w:rPr>
          <w:rFonts w:hint="eastAsia"/>
        </w:rPr>
        <w:t>　　　　四、列管冷凝器市场威胁</w:t>
      </w:r>
      <w:r>
        <w:rPr>
          <w:rFonts w:hint="eastAsia"/>
        </w:rPr>
        <w:br/>
      </w:r>
      <w:r>
        <w:rPr>
          <w:rFonts w:hint="eastAsia"/>
        </w:rPr>
        <w:t>　　第二节 列管冷凝器行业风险及对策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2026-2032年中国列管冷凝器行业前景与发展趋势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2025-2026年列管冷凝器行业发展环境分析</w:t>
      </w:r>
      <w:r>
        <w:rPr>
          <w:rFonts w:hint="eastAsia"/>
        </w:rPr>
        <w:br/>
      </w:r>
      <w:r>
        <w:rPr>
          <w:rFonts w:hint="eastAsia"/>
        </w:rPr>
        <w:t>　　　　一、列管冷凝器行业主管部门与监管体制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二、列管冷凝器行业主要法律法规及政策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三、列管冷凝器行业标准与质量监管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2026-2032年列管冷凝器行业发展趋势与方向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2026-2032年列管冷凝器行业发展潜力与机遇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列管冷凝器行业研究结论与建议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中⋅智⋅林⋅：列管冷凝器行业发展建议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列管冷凝器行业历程</w:t>
      </w:r>
      <w:r>
        <w:rPr>
          <w:rFonts w:hint="eastAsia"/>
        </w:rPr>
        <w:br/>
      </w:r>
      <w:r>
        <w:rPr>
          <w:rFonts w:hint="eastAsia"/>
        </w:rPr>
        <w:t>　　图表 列管冷凝器行业生命周期</w:t>
      </w:r>
      <w:r>
        <w:rPr>
          <w:rFonts w:hint="eastAsia"/>
        </w:rPr>
        <w:br/>
      </w:r>
      <w:r>
        <w:rPr>
          <w:rFonts w:hint="eastAsia"/>
        </w:rPr>
        <w:t>　　图表 列管冷凝器行业产业链分析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2020-2025年列管冷凝器行业市场容量分析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2020-2025年中国列管冷凝器市场需求量及增速统计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2025年中国列管冷凝器行业需求领域分布格局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2020-2025年中国列管冷凝器进口数量分析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2020-2025年中国列管冷凝器进口金额分析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2020-2025年中国列管冷凝器出口数量分析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2020-2025年中国列管冷凝器出口金额分析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2025年中国列管冷凝器进口国家及地区分析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2025年中国列管冷凝器出口国家及地区分析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2020-2025年中国列管冷凝器行业企业平均规模情况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2026-2032年中国列管冷凝器行业产能预测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2026-2032年中国列管冷凝器行业产量预测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2026-2032年中国列管冷凝器市场需求量预测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2026-2032年中国列管冷凝器行业供需平衡预测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2026-2032年中国列管冷凝器市场容量预测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2026-2032年中国列管冷凝器市场规模预测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2026-2032年中国列管冷凝器市场前景分析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2026-2032年中国列管冷凝器发展趋势预测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955ee7dc54c2b" w:history="1">
        <w:r>
          <w:rPr>
            <w:rStyle w:val="Hyperlink"/>
          </w:rPr>
          <w:t>2026-2032年中国列管冷凝器行业调研与市场前景分析报告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955ee7dc54c2b" w:history="1">
        <w:r>
          <w:rPr>
            <w:rStyle w:val="Hyperlink"/>
          </w:rPr>
          <w:t>https://www.20087.com/6/93/LieGuanLengNingQiShiChangQianJing.html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热点：列管冷凝器工作原理图、列管冷凝器设备厂电话、列管冷凝器图片、列管冷凝器怎么安装、列管冷凝器倾斜角度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9c1f70cd497b" w:history="1">
      <w:r>
        <w:rPr>
          <w:rStyle w:val="Hyperlink"/>
        </w:rPr>
        <w:t>2026-2032年中国列管冷凝器行业调研与市场前景分析报告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ieGuanLengNingQiShiChangQianJing.html" TargetMode="External" Id="Rb79955ee7dc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ieGuanLengNingQiShiChangQianJing.html" TargetMode="External" Id="R6a899c1f70cd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2026-04-13T05:37:57Z</dcterms:created>
  <dcterms:modified xsi:type="dcterms:W3CDTF">2026-04-13T06:37:57Z</dcterms:modified>
  <dc:subject>2026-2032年中国列管冷凝器行业调研与市场前景分析报告</dc:subject>
  <dc:title>2026-2032年中国列管冷凝器行业调研与市场前景分析报告</dc:title>
  <cp:keywords>2026-2032年中国列管冷凝器行业调研与市场前景分析报告</cp:keywords>
  <dc:description>2026-2032年中国列管冷凝器行业调研与市场前景分析报告</dc:description>
</cp:coreProperties>
</file>