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fbdcc053a4c50" w:history="1">
              <w:r>
                <w:rPr>
                  <w:rStyle w:val="Hyperlink"/>
                </w:rPr>
                <w:t>2025-2031年中国射频前端芯片市场现状全面调研与发展趋势报告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fbdcc053a4c50" w:history="1">
              <w:r>
                <w:rPr>
                  <w:rStyle w:val="Hyperlink"/>
                </w:rPr>
                <w:t>2025-2031年中国射频前端芯片市场现状全面调研与发展趋势报告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fbdcc053a4c50" w:history="1">
                <w:r>
                  <w:rPr>
                    <w:rStyle w:val="Hyperlink"/>
                  </w:rPr>
                  <w:t>https://www.20087.com/6/33/ShePinQianDuanXinPianFaZhanQuShi.html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前端芯片（RFIC）作为无线通信设备的核心组件，负责信号的接收、发射和处理。近年来，随着5G通信、物联网和卫星通信技术的发展，RFIC面临着更复杂的工作频段和更高的数据传输速率要求。新材料和微纳加工技术的应用，推动了RFIC性能的提升和成本的降低，满足了市场对小型化、低功耗和高集成度的需求。</w:t>
      </w:r>
      <w:r>
        <w:rPr>
          <w:rFonts w:hint="eastAsia"/>
        </w:rPr>
        <w:br/>
      </w:r>
      <w:r>
        <w:rPr>
          <w:rFonts w:hint="eastAsia"/>
        </w:rPr>
        <w:t>　　未来，射频前端芯片将更加注重多频段兼容和智能化。随着6G通信技术的探索和毫米波频谱的利用，RFIC将需要支持更宽广的频率范围和更高的带宽。同时，AI算法的集成将使RFIC具备自适应调谐和故障诊断能力，提高通信质量和系统可靠性。此外，量子材料和拓扑绝缘体等前沿技术的应用，将为射频前端芯片带来革命性的性能飞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fbdcc053a4c50" w:history="1">
        <w:r>
          <w:rPr>
            <w:rStyle w:val="Hyperlink"/>
          </w:rPr>
          <w:t>2025-2031年中国射频前端芯片市场现状全面调研与发展趋势报告</w:t>
        </w:r>
      </w:hyperlink>
      <w:r>
        <w:rPr>
          <w:rFonts w:hint="eastAsia"/>
        </w:rPr>
        <w:t>》通过严谨的分析、翔实的数据及直观的图表，系统解析了射频前端芯片行业的市场规模、需求变化、价格波动及产业链结构。报告全面评估了当前射频前端芯片市场现状，科学预测了未来市场前景与发展趋势，重点剖析了射频前端芯片细分市场的机遇与挑战。同时，报告对射频前端芯片重点企业的竞争地位及市场集中度进行了评估，为射频前端芯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射频前端芯片行业概述</w:t>
      </w:r>
      <w:r>
        <w:rPr>
          <w:rFonts w:hint="eastAsia"/>
        </w:rPr>
        <w:br/>
      </w:r>
      <w:r>
        <w:rPr>
          <w:rFonts w:hint="eastAsia"/>
        </w:rPr>
        <w:t>　　第一节 射频前端芯片行业发展环境分析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三、2025年射频前端芯片行业相关政策及影响</w:t>
      </w:r>
      <w:r>
        <w:rPr>
          <w:rFonts w:hint="eastAsia"/>
        </w:rPr>
        <w:br/>
      </w:r>
      <w:r>
        <w:rPr>
          <w:rFonts w:hint="eastAsia"/>
        </w:rPr>
        <w:t>　　第二节 射频前端芯片行业基本特征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三、射频前端芯片行业特性分析</w:t>
      </w:r>
      <w:r>
        <w:rPr>
          <w:rFonts w:hint="eastAsia"/>
        </w:rPr>
        <w:br/>
      </w:r>
      <w:r>
        <w:rPr>
          <w:rFonts w:hint="eastAsia"/>
        </w:rPr>
        <w:t>　　　　四、射频前端芯片行业发展历程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射频前端芯片行业产业链分析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二、射频前端芯片产业链模型分析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全球射频前端芯片市场发展分析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2025年全球射频前端芯片市场分析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一、2025年全球射频前端芯片市场回顾</w:t>
      </w:r>
      <w:r>
        <w:rPr>
          <w:rFonts w:hint="eastAsia"/>
        </w:rPr>
        <w:br/>
      </w:r>
      <w:r>
        <w:rPr>
          <w:rFonts w:hint="eastAsia"/>
        </w:rPr>
        <w:t>　　　　二、2025年全球射频前端芯片市场环境分析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三、2025年全球射频前端芯片行业产销分析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四、2025年全球射频前端芯片技术分析</w:t>
      </w:r>
      <w:r>
        <w:rPr>
          <w:rFonts w:hint="eastAsia"/>
        </w:rPr>
        <w:br/>
      </w:r>
      <w:r>
        <w:rPr>
          <w:rFonts w:hint="eastAsia"/>
        </w:rPr>
        <w:t>　　第二节 2025年全球射频前端芯片市场分析</w:t>
      </w:r>
      <w:r>
        <w:rPr>
          <w:rFonts w:hint="eastAsia"/>
        </w:rPr>
        <w:br/>
      </w:r>
      <w:r>
        <w:rPr>
          <w:rFonts w:hint="eastAsia"/>
        </w:rPr>
        <w:t>　　　　一、2025年全球射频前端芯片需求分析</w:t>
      </w:r>
      <w:r>
        <w:rPr>
          <w:rFonts w:hint="eastAsia"/>
        </w:rPr>
        <w:br/>
      </w:r>
      <w:r>
        <w:rPr>
          <w:rFonts w:hint="eastAsia"/>
        </w:rPr>
        <w:t>　　　　二、2025年欧美射频前端芯片需求分析</w:t>
      </w:r>
      <w:r>
        <w:rPr>
          <w:rFonts w:hint="eastAsia"/>
        </w:rPr>
        <w:br/>
      </w:r>
      <w:r>
        <w:rPr>
          <w:rFonts w:hint="eastAsia"/>
        </w:rPr>
        <w:t>　　　　三、2025年全球射频前端芯片产销分析</w:t>
      </w:r>
      <w:r>
        <w:rPr>
          <w:rFonts w:hint="eastAsia"/>
        </w:rPr>
        <w:br/>
      </w:r>
      <w:r>
        <w:rPr>
          <w:rFonts w:hint="eastAsia"/>
        </w:rPr>
        <w:t>　　　　四、2025年中外射频前端芯片市场对比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我国射频前端芯片行业发展现状</w:t>
      </w:r>
      <w:r>
        <w:rPr>
          <w:rFonts w:hint="eastAsia"/>
        </w:rPr>
        <w:br/>
      </w:r>
      <w:r>
        <w:rPr>
          <w:rFonts w:hint="eastAsia"/>
        </w:rPr>
        <w:t>　　第一节 我国射频前端芯片行业发展现状</w:t>
      </w:r>
      <w:r>
        <w:rPr>
          <w:rFonts w:hint="eastAsia"/>
        </w:rPr>
        <w:br/>
      </w:r>
      <w:r>
        <w:rPr>
          <w:rFonts w:hint="eastAsia"/>
        </w:rPr>
        <w:t>　　　　一、射频前端芯片行业品牌发展现状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二、射频前端芯片行业消费市场现状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三、射频前端芯片市场消费层次分析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四、我国射频前端芯片市场走向分析</w:t>
      </w:r>
      <w:r>
        <w:rPr>
          <w:rFonts w:hint="eastAsia"/>
        </w:rPr>
        <w:br/>
      </w:r>
      <w:r>
        <w:rPr>
          <w:rFonts w:hint="eastAsia"/>
        </w:rPr>
        <w:t>　　第二节 2020-2025年射频前端芯片行业发展情况分析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一、2025年射频前端芯片行业发展情况分析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三、2025年射频前端芯片行业发展特点分析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四、2025年射频前端芯片所属行业发展情况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2020-2025年射频前端芯片所属行业运行分析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一、2020-2025年射频前端芯片所属行业产销运行分析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二、2020-2025年射频前端芯片所属行业利润情况分析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三、2020-2025年射频前端芯片所属行业发展周期分析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四、2020-2025年射频前端芯片所属行业发展机遇分析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五、2020-2025年射频前端芯片所属行业利润增速预测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对中国射频前端芯片市场的分析及思考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一、射频前端芯片市场特点</w:t>
      </w:r>
      <w:r>
        <w:rPr>
          <w:rFonts w:hint="eastAsia"/>
        </w:rPr>
        <w:br/>
      </w:r>
      <w:r>
        <w:rPr>
          <w:rFonts w:hint="eastAsia"/>
        </w:rPr>
        <w:t>　　　　二、射频前端芯片市场分析</w:t>
      </w:r>
      <w:r>
        <w:rPr>
          <w:rFonts w:hint="eastAsia"/>
        </w:rPr>
        <w:br/>
      </w:r>
      <w:r>
        <w:rPr>
          <w:rFonts w:hint="eastAsia"/>
        </w:rPr>
        <w:t>　　　　三、射频前端芯片市场变化的方向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四、中国射频前端芯片产业发展的新思路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五、对中国射频前端芯片产业发展的思考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我国射频前端芯片市场发展研究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2025年我国射频前端芯片市场发展研究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2025年我国射频前端芯片市场情况</w:t>
      </w:r>
      <w:r>
        <w:rPr>
          <w:rFonts w:hint="eastAsia"/>
        </w:rPr>
        <w:br/>
      </w:r>
      <w:r>
        <w:rPr>
          <w:rFonts w:hint="eastAsia"/>
        </w:rPr>
        <w:t>　　　　一、2025年我国射频前端芯片产销情况</w:t>
      </w:r>
      <w:r>
        <w:rPr>
          <w:rFonts w:hint="eastAsia"/>
        </w:rPr>
        <w:br/>
      </w:r>
      <w:r>
        <w:rPr>
          <w:rFonts w:hint="eastAsia"/>
        </w:rPr>
        <w:t>　　　　二、2025年我国射频前端芯片市场价格情况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三、2025年我国射频前端芯片市场发展情况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四、2025年我国射频前端芯片市场新品趋势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2025年我国射频前端芯片市场结构和价格走势分析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一、2025年我国射频前端芯片市场结构和价格走势概述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二、2025年我国射频前端芯片市场结构分析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三、2025年我国射频前端芯片市场价格走势分析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一、2025年我国射频前端芯片市场格局特点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二、2025年我国射频前端芯片产品创新特点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三、2025年我国射频前端芯片市场服务特点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四、2025年我国射频前端芯片市场品牌特点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我国射频前端芯片行业进出口分析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2020-2025年中国射频前端芯片行业进口数据分析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2020-2025年中国射频前端芯片行业出口数据分析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2020-2025年中国射频前端芯片行业进出口平均单价分析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2020-2025年中国射频前端芯片行业进出口国家及地区分析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我国射频前端芯片进出口预测</w:t>
      </w:r>
      <w:r>
        <w:rPr>
          <w:rFonts w:hint="eastAsia"/>
        </w:rPr>
        <w:br/>
      </w:r>
      <w:r>
        <w:rPr>
          <w:rFonts w:hint="eastAsia"/>
        </w:rPr>
        <w:t>　　　　一、2025年射频前端芯片进口预测</w:t>
      </w:r>
      <w:r>
        <w:rPr>
          <w:rFonts w:hint="eastAsia"/>
        </w:rPr>
        <w:br/>
      </w:r>
      <w:r>
        <w:rPr>
          <w:rFonts w:hint="eastAsia"/>
        </w:rPr>
        <w:t>　　　　二、2025年射频前端芯片出口预测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射频前端芯片行业上下游产业分析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四、行业新动态及其对射频前端芯片行业的影响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五、行业竞争状况及其对射频前端芯片行业的意义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四、行业新动态及其对射频前端芯片行业的影响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五、行业竞争状况及其对射频前端芯片行业的意义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中国射频前端芯片市场运行竞争力分析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中国射频前端芯片市场生产能力分析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中国射频前端芯片所属行业市场综合经济指标分析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中国射频前端芯片市场竞争格局分析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中国射频前端芯片市场发展现状分析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一、2025年中国射频前端芯片市场发展现状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二、2025年中国射频前端芯片发展情况分析</w:t>
      </w:r>
      <w:r>
        <w:rPr>
          <w:rFonts w:hint="eastAsia"/>
        </w:rPr>
        <w:br/>
      </w:r>
      <w:r>
        <w:rPr>
          <w:rFonts w:hint="eastAsia"/>
        </w:rPr>
        <w:t>　　　　三、2025年射频前端芯片国际市场变化对国内市场影响分析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射频前端芯片市场区域市场需求集中度比较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中国射频前端芯片行业竞争分析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一、2025年中国射频前端芯片行业竞争分析</w:t>
      </w:r>
      <w:r>
        <w:rPr>
          <w:rFonts w:hint="eastAsia"/>
        </w:rPr>
        <w:br/>
      </w:r>
      <w:r>
        <w:rPr>
          <w:rFonts w:hint="eastAsia"/>
        </w:rPr>
        <w:t>　　　　二、2025年射频前端芯片行业竞争趋势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一、射频前端芯片行业的经济周期分析</w:t>
      </w:r>
      <w:r>
        <w:rPr>
          <w:rFonts w:hint="eastAsia"/>
        </w:rPr>
        <w:br/>
      </w:r>
      <w:r>
        <w:rPr>
          <w:rFonts w:hint="eastAsia"/>
        </w:rPr>
        <w:t>　　　　二、射频前端芯片行业的增长性与波动性分析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射频前端芯片行业优势企业分析</w:t>
      </w:r>
      <w:r>
        <w:rPr>
          <w:rFonts w:hint="eastAsia"/>
        </w:rPr>
        <w:br/>
      </w:r>
      <w:r>
        <w:rPr>
          <w:rFonts w:hint="eastAsia"/>
        </w:rPr>
        <w:t>　　第一节 深圳市世强先进科技有限公司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深圳市益中天科技发展有限公司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深圳市振昌盛科技有限公司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苏州英飞畅贸易有限公司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深圳市晶美润科技有限公司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射频前端芯片行业发展趋势分析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我国射频前端芯片行业前景与机遇分析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一、我国射频前端芯片行业发展前景</w:t>
      </w:r>
      <w:r>
        <w:rPr>
          <w:rFonts w:hint="eastAsia"/>
        </w:rPr>
        <w:br/>
      </w:r>
      <w:r>
        <w:rPr>
          <w:rFonts w:hint="eastAsia"/>
        </w:rPr>
        <w:t>　　　　二、我国射频前端芯片行业发展机遇分析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三、2025年射频前端芯片行业的发展机遇分析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四、贸易战对射频前端芯片行业的影响分析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2020-2025年中国射频前端芯片市场趋势分析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一、2020-2025年射频前端芯片市场趋势总结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二、2020-2025年射频前端芯片发展趋势分析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三、2025-2031年射频前端芯片市场发展空间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四、2020-2025年射频前端芯片产业政策趋向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五、2020-2025年射频前端芯片技术革新趋势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六、2020-2025年射频前端芯片价格走势分析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七、2020-2025年国际环境对射频前端芯片行业的影响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未来射频前端芯片行业发展预测</w:t>
      </w:r>
      <w:r>
        <w:rPr>
          <w:rFonts w:hint="eastAsia"/>
        </w:rPr>
        <w:br/>
      </w:r>
      <w:r>
        <w:rPr>
          <w:rFonts w:hint="eastAsia"/>
        </w:rPr>
        <w:t>　　第一节 未来射频前端芯片需求与消费预测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一、2025-2031年射频前端芯片产品消费预测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二、2025-2031年射频前端芯片市场规模预测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三、2025-2031年射频前端芯片行业总产值预测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四、2025-2031年射频前端芯片行业销售收入预测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五、2025-2031年射频前端芯片行业总资产预测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2025-2031年中国射频前端芯片行业供需预测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一、2025-2031年中国射频前端芯片供给预测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二、2025-2031年中国射频前端芯片产量预测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三、2025-2031年中国射频前端芯片需求预测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四、2025-2031年中国射频前端芯片供需平衡预测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五、2025-2031年中国射频前端芯片产品价格预测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六、2025-2031年主要射频前端芯片产品进出口预测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射频前端芯片行业投资机会与风险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中~智~林~－射频前端芯片行业投资效益分析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一、2020-2025年射频前端芯片行业投资状况分析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二、2020-2025年射频前端芯片行业投资效益分析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三、2020-2025年射频前端芯片行业投资趋势预测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四、2020-2025年射频前端芯片行业的投资方向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五、2020-2025年射频前端芯片行业投资的建议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2020-2025年射频前端芯片行业生产总量</w:t>
      </w:r>
      <w:r>
        <w:rPr>
          <w:rFonts w:hint="eastAsia"/>
        </w:rPr>
        <w:br/>
      </w:r>
      <w:r>
        <w:rPr>
          <w:rFonts w:hint="eastAsia"/>
        </w:rPr>
        <w:t>　　图表 2020-2025年射频前端芯片行业产能</w:t>
      </w:r>
      <w:r>
        <w:rPr>
          <w:rFonts w:hint="eastAsia"/>
        </w:rPr>
        <w:br/>
      </w:r>
      <w:r>
        <w:rPr>
          <w:rFonts w:hint="eastAsia"/>
        </w:rPr>
        <w:t>　　图表 2025-2031年射频前端芯片行业生产总量预测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2020-2025年射频前端芯片行业市场容量</w:t>
      </w:r>
      <w:r>
        <w:rPr>
          <w:rFonts w:hint="eastAsia"/>
        </w:rPr>
        <w:br/>
      </w:r>
      <w:r>
        <w:rPr>
          <w:rFonts w:hint="eastAsia"/>
        </w:rPr>
        <w:t>　　图表 2025-2031年射频前端芯片行业市场容量预测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2020-2025年中国射频前端芯片进口国家及地区分析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fbdcc053a4c50" w:history="1">
        <w:r>
          <w:rPr>
            <w:rStyle w:val="Hyperlink"/>
          </w:rPr>
          <w:t>2025-2031年中国射频前端芯片市场现状全面调研与发展趋势报告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fbdcc053a4c50" w:history="1">
        <w:r>
          <w:rPr>
            <w:rStyle w:val="Hyperlink"/>
          </w:rPr>
          <w:t>https://www.20087.com/6/33/ShePinQianDuanXinPianFaZhanQuShi.html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热点：国产射频芯片龙头公司、射频前端芯片上市公司、无线通信射频前端与天线、射频前端芯片发展现状、射频滤波器芯片、射频前端芯片概念股、手机射频前端架构、射频前端芯片公司、射频模块有哪些类型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25f38b28243b0" w:history="1">
      <w:r>
        <w:rPr>
          <w:rStyle w:val="Hyperlink"/>
        </w:rPr>
        <w:t>2025-2031年中国射频前端芯片市场现状全面调研与发展趋势报告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ePinQianDuanXinPianFaZhanQuShi.html" TargetMode="External" Id="Rf57fbdcc053a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ePinQianDuanXinPianFaZhanQuShi.html" TargetMode="External" Id="R8d825f38b282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2025-05-03T03:39:00Z</dcterms:created>
  <dcterms:modified xsi:type="dcterms:W3CDTF">2025-05-03T04:39:00Z</dcterms:modified>
  <dc:subject>2025-2031年中国射频前端芯片市场现状全面调研与发展趋势报告</dc:subject>
  <dc:title>2025-2031年中国射频前端芯片市场现状全面调研与发展趋势报告</dc:title>
  <cp:keywords>2025-2031年中国射频前端芯片市场现状全面调研与发展趋势报告</cp:keywords>
  <dc:description>2025-2031年中国射频前端芯片市场现状全面调研与发展趋势报告</dc:description>
</cp:coreProperties>
</file>