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98da93f3a48fc" w:history="1">
              <w:r>
                <w:rPr>
                  <w:rStyle w:val="Hyperlink"/>
                </w:rPr>
                <w:t>2025-2031年中国工业振动碗行业研究与前景趋势报告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98da93f3a48fc" w:history="1">
              <w:r>
                <w:rPr>
                  <w:rStyle w:val="Hyperlink"/>
                </w:rPr>
                <w:t>2025-2031年中国工业振动碗行业研究与前景趋势报告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98da93f3a48fc" w:history="1">
                <w:r>
                  <w:rPr>
                    <w:rStyle w:val="Hyperlink"/>
                  </w:rPr>
                  <w:t>https://www.20087.com/6/73/GongYeZhenDongWanXianZhuangYuQianJingFenXi.html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振动碗是一种用于自动供料系统的定向排列设备，广泛应用于电子元器件、汽车零部件、五金制品、医疗器材等行业的自动化装配线上。其基本工作原理是通过电磁驱动装置使料斗产生微幅高速振动，并利用螺旋轨道与定向机构引导零件依次进入指定姿态，实现连续、稳定的零件排序与输送。当前主流产品在结构设计上注重模块化、通用化与高频响应能力，部分高端型号已集成视觉识别辅助定位与变频调速控制，以适配多品种小批量生产模式。近年来，随着智能制造与精益生产理念深入，行业在噪音控制、能耗优化与故障预警等方面不断升级。</w:t>
      </w:r>
      <w:r>
        <w:rPr>
          <w:rFonts w:hint="eastAsia"/>
        </w:rPr>
        <w:br/>
      </w:r>
      <w:r>
        <w:rPr>
          <w:rFonts w:hint="eastAsia"/>
        </w:rPr>
        <w:t>　　未来，工业振动碗将朝着更高柔性化、更强智能感知与更广适用范围方向演进。人工智能算法与图像识别技术的融合，将使其具备自动识别零件类型并动态调整送料路径的能力，提升复杂形状零件的排序效率与准确率。同时，与工业机器人、MES系统及数字孪生平台的数据对接，将进一步增强其在智能工厂中的协同作业能力和运维可视化水平。此外，小型化、轻量化与便携式机型的开发，也将拓展其在3C电子、医疗器械等精密制造场景中的应用空间。长远来看，随着全球范围内对自动化产线升级改造、智能制造单元建设及柔性制造需求增长重视程度的提升，工业振动碗将在现代物料输送体系中持续发挥基础支撑作用，并逐步迈向智能化、网络化与高度集成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98da93f3a48fc" w:history="1">
        <w:r>
          <w:rPr>
            <w:rStyle w:val="Hyperlink"/>
          </w:rPr>
          <w:t>2025-2031年中国工业振动碗行业研究与前景趋势报告</w:t>
        </w:r>
      </w:hyperlink>
      <w:r>
        <w:rPr>
          <w:rFonts w:hint="eastAsia"/>
        </w:rPr>
        <w:t>》基于市场调研数据，系统分析了工业振动碗行业的市场现状与发展前景。报告从工业振动碗产业链角度出发，梳理了当前工业振动碗市场规模、价格走势和供需情况，并对未来几年的增长空间作出预测。研究涵盖了工业振动碗行业技术发展现状、创新方向以及重点企业的竞争格局，包括工业振动碗市场集中度和品牌策略分析。报告还针对工业振动碗细分领域和区域市场展开讨论，客观评估了工业振动碗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工业振动碗行业概述</w:t>
      </w:r>
      <w:r>
        <w:rPr>
          <w:rFonts w:hint="eastAsia"/>
        </w:rPr>
        <w:br/>
      </w:r>
      <w:r>
        <w:rPr>
          <w:rFonts w:hint="eastAsia"/>
        </w:rPr>
        <w:t>　　第一节 工业振动碗定义与分类</w:t>
      </w:r>
      <w:r>
        <w:rPr>
          <w:rFonts w:hint="eastAsia"/>
        </w:rPr>
        <w:br/>
      </w:r>
      <w:r>
        <w:rPr>
          <w:rFonts w:hint="eastAsia"/>
        </w:rPr>
        <w:t>　　第二节 工业振动碗应用领域</w:t>
      </w:r>
      <w:r>
        <w:rPr>
          <w:rFonts w:hint="eastAsia"/>
        </w:rPr>
        <w:br/>
      </w:r>
      <w:r>
        <w:rPr>
          <w:rFonts w:hint="eastAsia"/>
        </w:rPr>
        <w:t>　　第三节 工业振动碗行业经济指标分析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工业振动碗产业链及经营模式分析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三、工业振动碗销售模式及销售渠道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全球工业振动碗市场发展综述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2019-2024年全球工业振动碗市场规模与趋势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主要国家与地区工业振动碗市场分析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2025-2031年全球工业振动碗行业发展趋势与前景预测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中国工业振动碗行业市场分析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2024-2025年工业振动碗产能与投资动态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一、国内工业振动碗产能及利用情况</w:t>
      </w:r>
      <w:r>
        <w:rPr>
          <w:rFonts w:hint="eastAsia"/>
        </w:rPr>
        <w:br/>
      </w:r>
      <w:r>
        <w:rPr>
          <w:rFonts w:hint="eastAsia"/>
        </w:rPr>
        <w:t>　　　　二、工业振动碗产能扩张与投资动态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2025-2031年工业振动碗行业产量统计与趋势预测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一、2019-2024年工业振动碗行业产量数据统计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1、2019-2024年工业振动碗产量及增长趋势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2、2019-2024年工业振动碗细分产品产量及份额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二、影响工业振动碗产量的关键因素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三、2025-2031年工业振动碗产量预测</w:t>
      </w:r>
      <w:r>
        <w:rPr>
          <w:rFonts w:hint="eastAsia"/>
        </w:rPr>
        <w:br/>
      </w:r>
      <w:r>
        <w:rPr>
          <w:rFonts w:hint="eastAsia"/>
        </w:rPr>
        <w:t>　　第三节 2025-2031年工业振动碗市场需求与销售分析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一、2024-2025年工业振动碗行业需求现状</w:t>
      </w:r>
      <w:r>
        <w:rPr>
          <w:rFonts w:hint="eastAsia"/>
        </w:rPr>
        <w:br/>
      </w:r>
      <w:r>
        <w:rPr>
          <w:rFonts w:hint="eastAsia"/>
        </w:rPr>
        <w:t>　　　　二、工业振动碗客户群体与需求特点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三、2019-2024年工业振动碗行业销售规模分析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四、2025-2031年工业振动碗市场增长潜力与规模预测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中国工业振动碗细分市场与下游应用领域分析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工业振动碗细分市场分析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一、2024-2025年工业振动碗主要细分产品市场现状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工业振动碗下游应用与客户群体分析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一、2024-2025年工业振动碗各应用领域市场现状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2024-2025年工业振动碗行业技术发展现状及趋势分析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工业振动碗行业技术发展现状分析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国内外工业振动碗行业技术差异与原因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工业振动碗行业技术发展方向、趋势预测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提升工业振动碗行业技术能力策略建议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工业振动碗价格机制与竞争策略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一、2019-2024年工业振动碗市场价格走势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工业振动碗定价策略与方法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2025-2031年工业振动碗价格竞争态势与趋势预测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中国工业振动碗行业重点区域市场研究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2024-2025年重点区域工业振动碗市场发展概况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二、2019-2024年工业振动碗市场需求规模情况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三、2025-2031年工业振动碗行业发展潜力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二、2019-2024年工业振动碗市场需求规模情况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三、2025-2031年工业振动碗行业发展潜力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二、2019-2024年工业振动碗市场需求规模情况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三、2025-2031年工业振动碗行业发展潜力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二、2019-2024年工业振动碗市场需求规模情况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三、2025-2031年工业振动碗行业发展潜力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二、2019-2024年工业振动碗市场需求规模情况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三、2025-2031年工业振动碗行业发展潜力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2019-2024年中国工业振动碗行业进出口情况分析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工业振动碗行业进口情况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一、2019-2024年工业振动碗进口规模及增长情况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二、工业振动碗主要进口来源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工业振动碗行业出口情况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一、2019-2024年工业振动碗出口规模及增长情况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二、工业振动碗主要出口目的地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2019-2024年中国工业振动碗行业总体发展与财务状况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2019-2024年中国工业振动碗行业规模情况</w:t>
      </w:r>
      <w:r>
        <w:rPr>
          <w:rFonts w:hint="eastAsia"/>
        </w:rPr>
        <w:br/>
      </w:r>
      <w:r>
        <w:rPr>
          <w:rFonts w:hint="eastAsia"/>
        </w:rPr>
        <w:t>　　　　一、工业振动碗行业企业数量规模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二、工业振动碗行业从业人员规模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三、工业振动碗行业市场敏感性分析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2019-2024年中国工业振动碗行业财务能力分析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一、工业振动碗行业盈利能力</w:t>
      </w:r>
      <w:r>
        <w:rPr>
          <w:rFonts w:hint="eastAsia"/>
        </w:rPr>
        <w:br/>
      </w:r>
      <w:r>
        <w:rPr>
          <w:rFonts w:hint="eastAsia"/>
        </w:rPr>
        <w:t>　　　　二、工业振动碗行业偿债能力</w:t>
      </w:r>
      <w:r>
        <w:rPr>
          <w:rFonts w:hint="eastAsia"/>
        </w:rPr>
        <w:br/>
      </w:r>
      <w:r>
        <w:rPr>
          <w:rFonts w:hint="eastAsia"/>
        </w:rPr>
        <w:t>　　　　三、工业振动碗行业营运能力</w:t>
      </w:r>
      <w:r>
        <w:rPr>
          <w:rFonts w:hint="eastAsia"/>
        </w:rPr>
        <w:br/>
      </w:r>
      <w:r>
        <w:rPr>
          <w:rFonts w:hint="eastAsia"/>
        </w:rPr>
        <w:t>　　　　四、工业振动碗行业发展能力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工业振动碗行业重点企业调研分析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二、企业工业振动碗业务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二、企业工业振动碗业务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二、企业工业振动碗业务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二、企业工业振动碗业务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二、企业工业振动碗业务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二、企业工业振动碗业务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中国工业振动碗行业竞争格局分析</w:t>
      </w:r>
      <w:r>
        <w:rPr>
          <w:rFonts w:hint="eastAsia"/>
        </w:rPr>
        <w:br/>
      </w:r>
      <w:r>
        <w:rPr>
          <w:rFonts w:hint="eastAsia"/>
        </w:rPr>
        <w:t>　　第一节 工业振动碗行业竞争格局总览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2024-2025年工业振动碗行业竞争力分析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2019-2024年工业振动碗行业企业并购活动分析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2024-2025年工业振动碗行业会展与招投标活动分析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一、工业振动碗行业会展活动及其市场影响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2025年中国工业振动碗企业发展企业发展策略与建议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工业振动碗销售模式与渠道策略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工业振动碗品牌与市场推广策略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工业振动碗研发投入与技术创新能力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工业振动碗合作联盟与资源整合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中国工业振动碗行业风险与对策</w:t>
      </w:r>
      <w:r>
        <w:rPr>
          <w:rFonts w:hint="eastAsia"/>
        </w:rPr>
        <w:br/>
      </w:r>
      <w:r>
        <w:rPr>
          <w:rFonts w:hint="eastAsia"/>
        </w:rPr>
        <w:t>　　第一节 工业振动碗行业SWOT分析</w:t>
      </w:r>
      <w:r>
        <w:rPr>
          <w:rFonts w:hint="eastAsia"/>
        </w:rPr>
        <w:br/>
      </w:r>
      <w:r>
        <w:rPr>
          <w:rFonts w:hint="eastAsia"/>
        </w:rPr>
        <w:t>　　　　一、工业振动碗行业优势</w:t>
      </w:r>
      <w:r>
        <w:rPr>
          <w:rFonts w:hint="eastAsia"/>
        </w:rPr>
        <w:br/>
      </w:r>
      <w:r>
        <w:rPr>
          <w:rFonts w:hint="eastAsia"/>
        </w:rPr>
        <w:t>　　　　二、工业振动碗行业劣势</w:t>
      </w:r>
      <w:r>
        <w:rPr>
          <w:rFonts w:hint="eastAsia"/>
        </w:rPr>
        <w:br/>
      </w:r>
      <w:r>
        <w:rPr>
          <w:rFonts w:hint="eastAsia"/>
        </w:rPr>
        <w:t>　　　　三、工业振动碗市场机会</w:t>
      </w:r>
      <w:r>
        <w:rPr>
          <w:rFonts w:hint="eastAsia"/>
        </w:rPr>
        <w:br/>
      </w:r>
      <w:r>
        <w:rPr>
          <w:rFonts w:hint="eastAsia"/>
        </w:rPr>
        <w:t>　　　　四、工业振动碗市场威胁</w:t>
      </w:r>
      <w:r>
        <w:rPr>
          <w:rFonts w:hint="eastAsia"/>
        </w:rPr>
        <w:br/>
      </w:r>
      <w:r>
        <w:rPr>
          <w:rFonts w:hint="eastAsia"/>
        </w:rPr>
        <w:t>　　第二节 工业振动碗行业风险及对策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2025-2031年中国工业振动碗行业前景与发展趋势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2024-2025年工业振动碗行业发展环境分析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一、工业振动碗行业主管部门与监管体制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二、工业振动碗行业主要法律法规及政策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三、工业振动碗行业标准与质量监管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2025-2031年工业振动碗行业发展趋势与方向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2025-2031年工业振动碗行业发展潜力与机遇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工业振动碗行业研究结论与建议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中智-林-－工业振动碗行业发展建议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2019-2024年中国工业振动碗市场规模及增长情况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2019-2024年中国工业振动碗行业产量及增长趋势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2025-2031年中国工业振动碗行业产量预测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2019-2024年中国工业振动碗行业市场需求及增长情况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2025-2031年中国工业振动碗行业市场需求预测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2019-2024年中国工业振动碗行业利润及增长情况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**地区工业振动碗市场规模及增长情况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**地区工业振动碗行业市场需求情况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**地区工业振动碗市场规模及增长情况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**地区工业振动碗行业市场需求情况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2019-2024年中国工业振动碗行业出口情况分析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2019-2024年中国工业振动碗行业产品市场价格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2025-2031年中国工业振动碗行业产品市场价格走势预测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工业振动碗重点企业经营情况分析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工业振动碗重点企业经营情况分析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2025-2031年中国工业振动碗市场规模预测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2025-2031年中国工业振动碗行业利润预测</w:t>
      </w:r>
      <w:r>
        <w:rPr>
          <w:rFonts w:hint="eastAsia"/>
        </w:rPr>
        <w:br/>
      </w:r>
      <w:r>
        <w:rPr>
          <w:rFonts w:hint="eastAsia"/>
        </w:rPr>
        <w:t>　　图表 2025年工业振动碗行业壁垒</w:t>
      </w:r>
      <w:r>
        <w:rPr>
          <w:rFonts w:hint="eastAsia"/>
        </w:rPr>
        <w:br/>
      </w:r>
      <w:r>
        <w:rPr>
          <w:rFonts w:hint="eastAsia"/>
        </w:rPr>
        <w:t>　　图表 2025年工业振动碗市场前景分析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2025-2031年中国工业振动碗市场需求预测</w:t>
      </w:r>
      <w:r>
        <w:rPr>
          <w:rFonts w:hint="eastAsia"/>
        </w:rPr>
        <w:br/>
      </w:r>
      <w:r>
        <w:rPr>
          <w:rFonts w:hint="eastAsia"/>
        </w:rPr>
        <w:t>　　图表 2025年工业振动碗发展趋势预测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98da93f3a48fc" w:history="1">
        <w:r>
          <w:rPr>
            <w:rStyle w:val="Hyperlink"/>
          </w:rPr>
          <w:t>2025-2031年中国工业振动碗行业研究与前景趋势报告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98da93f3a48fc" w:history="1">
        <w:r>
          <w:rPr>
            <w:rStyle w:val="Hyperlink"/>
          </w:rPr>
          <w:t>https://www.20087.com/6/73/GongYeZhenDongWanXianZhuangYuQianJingFenXi.html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热点：小型振动机器、工业振动器、直槽式振动研磨机、工业震动机、振动盘制作方法大全、工业振动筛、工业振动器十大品牌、振动加工、振动研磨设备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368043c74a13" w:history="1">
      <w:r>
        <w:rPr>
          <w:rStyle w:val="Hyperlink"/>
        </w:rPr>
        <w:t>2025-2031年中国工业振动碗行业研究与前景趋势报告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YeZhenDongWanXianZhuangYuQianJingFenXi.html" TargetMode="External" Id="Rb2898da93f3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YeZhenDongWanXianZhuangYuQianJingFenXi.html" TargetMode="External" Id="Rf3db368043c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2025-06-02T06:03:44Z</dcterms:created>
  <dcterms:modified xsi:type="dcterms:W3CDTF">2025-06-02T07:03:44Z</dcterms:modified>
  <dc:subject>2025-2031年中国工业振动碗行业研究与前景趋势报告</dc:subject>
  <dc:title>2025-2031年中国工业振动碗行业研究与前景趋势报告</dc:title>
  <cp:keywords>2025-2031年中国工业振动碗行业研究与前景趋势报告</cp:keywords>
  <dc:description>2025-2031年中国工业振动碗行业研究与前景趋势报告</dc:description>
</cp:coreProperties>
</file>