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5a27522e04b92" w:history="1">
              <w:r>
                <w:rPr>
                  <w:rStyle w:val="Hyperlink"/>
                </w:rPr>
                <w:t>中国微机械市场现状调研与发展前景报告（2025-2031年）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5a27522e04b92" w:history="1">
              <w:r>
                <w:rPr>
                  <w:rStyle w:val="Hyperlink"/>
                </w:rPr>
                <w:t>中国微机械市场现状调研与发展前景报告（2025-2031年）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5a27522e04b92" w:history="1">
                <w:r>
                  <w:rPr>
                    <w:rStyle w:val="Hyperlink"/>
                  </w:rPr>
                  <w:t>https://www.20087.com/6/33/WeiJiXieShiChangQianJingFenXi.html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械（MEMS）技术近年来取得了显著进展，广泛应用于消费电子、汽车、医疗健康等多个领域。微型传感器和执行器的集成化设计，不仅缩小了设备体积，还大幅提升了性能和可靠性。在智能手机、可穿戴设备中，MEMS陀螺仪、加速度计等已成为标配，为移动定位、运动追踪等功能提供了技术支持。在医疗领域，MEMS技术促进了微流控芯片、体内植入传感器等创新应用的发展。</w:t>
      </w:r>
      <w:r>
        <w:rPr>
          <w:rFonts w:hint="eastAsia"/>
        </w:rPr>
        <w:br/>
      </w:r>
      <w:r>
        <w:rPr>
          <w:rFonts w:hint="eastAsia"/>
        </w:rPr>
        <w:t>　　随着物联网和5G通信技术的普及，微机械技术将更加深入到智能感知、远程监控和无线传输等应用场景中。特别是在智能城市、自动驾驶车辆以及远程医疗领域，高精度、低功耗的MEMS器件需求将持续增长。此外，新材料的开发和纳米制造技术的进步，将推动MEMS向更高集成度、更复杂功能方向发展，如集成光电子、能量收集等多功能微系统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5a27522e04b92" w:history="1">
        <w:r>
          <w:rPr>
            <w:rStyle w:val="Hyperlink"/>
          </w:rPr>
          <w:t>中国微机械市场现状调研与发展前景报告（2025-2031年）</w:t>
        </w:r>
      </w:hyperlink>
      <w:r>
        <w:rPr>
          <w:rFonts w:hint="eastAsia"/>
        </w:rPr>
        <w:t>》系统分析了微机械行业的市场需求、市场规模及价格动态，全面梳理了微机械产业链结构，并对微机械细分市场进行了深入探究。报告基于详实数据，科学预测了微机械市场前景与发展趋势，重点剖析了品牌竞争格局、市场集中度及重点企业的市场地位。通过SWOT分析，报告识别了行业面临的机遇与风险，并提出了针对性发展策略与建议，为微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微机械行业概述</w:t>
      </w:r>
      <w:r>
        <w:rPr>
          <w:rFonts w:hint="eastAsia"/>
        </w:rPr>
        <w:br/>
      </w:r>
      <w:r>
        <w:rPr>
          <w:rFonts w:hint="eastAsia"/>
        </w:rPr>
        <w:t>　　第一节 微机械定义与分类</w:t>
      </w:r>
      <w:r>
        <w:rPr>
          <w:rFonts w:hint="eastAsia"/>
        </w:rPr>
        <w:br/>
      </w:r>
      <w:r>
        <w:rPr>
          <w:rFonts w:hint="eastAsia"/>
        </w:rPr>
        <w:t>　　第二节 微机械应用领域</w:t>
      </w:r>
      <w:r>
        <w:rPr>
          <w:rFonts w:hint="eastAsia"/>
        </w:rPr>
        <w:br/>
      </w:r>
      <w:r>
        <w:rPr>
          <w:rFonts w:hint="eastAsia"/>
        </w:rPr>
        <w:t>　　第三节 微机械行业经济指标分析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一、微机械行业赢利性评估</w:t>
      </w:r>
      <w:r>
        <w:rPr>
          <w:rFonts w:hint="eastAsia"/>
        </w:rPr>
        <w:br/>
      </w:r>
      <w:r>
        <w:rPr>
          <w:rFonts w:hint="eastAsia"/>
        </w:rPr>
        <w:t>　　　　二、微机械行业成长速度分析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三、微机械附加值提升空间探讨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五、微机械行业风险性评估</w:t>
      </w:r>
      <w:r>
        <w:rPr>
          <w:rFonts w:hint="eastAsia"/>
        </w:rPr>
        <w:br/>
      </w:r>
      <w:r>
        <w:rPr>
          <w:rFonts w:hint="eastAsia"/>
        </w:rPr>
        <w:t>　　　　六、微机械行业周期性分析</w:t>
      </w:r>
      <w:r>
        <w:rPr>
          <w:rFonts w:hint="eastAsia"/>
        </w:rPr>
        <w:br/>
      </w:r>
      <w:r>
        <w:rPr>
          <w:rFonts w:hint="eastAsia"/>
        </w:rPr>
        <w:t>　　　　七、微机械行业竞争程度指标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八、微机械行业成熟度综合分析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微机械产业链及经营模式分析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一、全球微机械行业市场规模与趋势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三、全球微机械行业竞争格局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一、微机械技术发展趋势</w:t>
      </w:r>
      <w:r>
        <w:rPr>
          <w:rFonts w:hint="eastAsia"/>
        </w:rPr>
        <w:br/>
      </w:r>
      <w:r>
        <w:rPr>
          <w:rFonts w:hint="eastAsia"/>
        </w:rPr>
        <w:t>　　　　二、微机械行业发展趋势</w:t>
      </w:r>
      <w:r>
        <w:rPr>
          <w:rFonts w:hint="eastAsia"/>
        </w:rPr>
        <w:br/>
      </w:r>
      <w:r>
        <w:rPr>
          <w:rFonts w:hint="eastAsia"/>
        </w:rPr>
        <w:t>　　　　三、微机械行业发展潜力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三、2025-2031年微机械产量预测</w:t>
      </w:r>
      <w:r>
        <w:rPr>
          <w:rFonts w:hint="eastAsia"/>
        </w:rPr>
        <w:br/>
      </w:r>
      <w:r>
        <w:rPr>
          <w:rFonts w:hint="eastAsia"/>
        </w:rPr>
        <w:t>　　第三节 2025-2031年微机械市场需求与销售分析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一、2024-2025年微机械行业需求现状</w:t>
      </w:r>
      <w:r>
        <w:rPr>
          <w:rFonts w:hint="eastAsia"/>
        </w:rPr>
        <w:br/>
      </w:r>
      <w:r>
        <w:rPr>
          <w:rFonts w:hint="eastAsia"/>
        </w:rPr>
        <w:t>　　　　二、微机械客户群体与需求特点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微机械行业技术发展方向、趋势预测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微机械行业进口规模与来源分析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一、2019-2024年微机械进口规模分析</w:t>
      </w:r>
      <w:r>
        <w:rPr>
          <w:rFonts w:hint="eastAsia"/>
        </w:rPr>
        <w:br/>
      </w:r>
      <w:r>
        <w:rPr>
          <w:rFonts w:hint="eastAsia"/>
        </w:rPr>
        <w:t>　　　　二、微机械主要进口来源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一、2019-2024年微机械出口规模分析</w:t>
      </w:r>
      <w:r>
        <w:rPr>
          <w:rFonts w:hint="eastAsia"/>
        </w:rPr>
        <w:br/>
      </w:r>
      <w:r>
        <w:rPr>
          <w:rFonts w:hint="eastAsia"/>
        </w:rPr>
        <w:t>　　　　二、微机械主要出口目的地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一、微机械企业数量与结构</w:t>
      </w:r>
      <w:r>
        <w:rPr>
          <w:rFonts w:hint="eastAsia"/>
        </w:rPr>
        <w:br/>
      </w:r>
      <w:r>
        <w:rPr>
          <w:rFonts w:hint="eastAsia"/>
        </w:rPr>
        <w:t>　　　　二、微机械从业人员规模</w:t>
      </w:r>
      <w:r>
        <w:rPr>
          <w:rFonts w:hint="eastAsia"/>
        </w:rPr>
        <w:br/>
      </w:r>
      <w:r>
        <w:rPr>
          <w:rFonts w:hint="eastAsia"/>
        </w:rPr>
        <w:t>　　　　三、微机械行业资产状况</w:t>
      </w:r>
      <w:r>
        <w:rPr>
          <w:rFonts w:hint="eastAsia"/>
        </w:rPr>
        <w:br/>
      </w:r>
      <w:r>
        <w:rPr>
          <w:rFonts w:hint="eastAsia"/>
        </w:rPr>
        <w:t>　　第二节 中国微机械行业财务指标总体分析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中国微机械行业竞争格局分析</w:t>
      </w:r>
      <w:r>
        <w:rPr>
          <w:rFonts w:hint="eastAsia"/>
        </w:rPr>
        <w:br/>
      </w:r>
      <w:r>
        <w:rPr>
          <w:rFonts w:hint="eastAsia"/>
        </w:rPr>
        <w:t>　　第一节 微机械行业竞争格局总览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2024-2025年微机械行业竞争力分析</w:t>
      </w:r>
      <w:r>
        <w:rPr>
          <w:rFonts w:hint="eastAsia"/>
        </w:rPr>
        <w:br/>
      </w:r>
      <w:r>
        <w:rPr>
          <w:rFonts w:hint="eastAsia"/>
        </w:rPr>
        <w:t>　　　　一、微机械供应商议价能力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2025年中国微机械企业发展策略分析</w:t>
      </w:r>
      <w:r>
        <w:rPr>
          <w:rFonts w:hint="eastAsia"/>
        </w:rPr>
        <w:br/>
      </w:r>
      <w:r>
        <w:rPr>
          <w:rFonts w:hint="eastAsia"/>
        </w:rPr>
        <w:t>　　第一节 微机械市场策略分析</w:t>
      </w:r>
      <w:r>
        <w:rPr>
          <w:rFonts w:hint="eastAsia"/>
        </w:rPr>
        <w:br/>
      </w:r>
      <w:r>
        <w:rPr>
          <w:rFonts w:hint="eastAsia"/>
        </w:rPr>
        <w:t>　　　　一、微机械市场定位与拓展策略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微机械销售策略分析</w:t>
      </w:r>
      <w:r>
        <w:rPr>
          <w:rFonts w:hint="eastAsia"/>
        </w:rPr>
        <w:br/>
      </w:r>
      <w:r>
        <w:rPr>
          <w:rFonts w:hint="eastAsia"/>
        </w:rPr>
        <w:t>　　　　一、微机械销售渠道与网络建设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提高微机械企业竞争力建议</w:t>
      </w:r>
      <w:r>
        <w:rPr>
          <w:rFonts w:hint="eastAsia"/>
        </w:rPr>
        <w:br/>
      </w:r>
      <w:r>
        <w:rPr>
          <w:rFonts w:hint="eastAsia"/>
        </w:rPr>
        <w:t>　　　　一、微机械技术创新与管理优化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微机械品牌战略思考</w:t>
      </w:r>
      <w:r>
        <w:rPr>
          <w:rFonts w:hint="eastAsia"/>
        </w:rPr>
        <w:br/>
      </w:r>
      <w:r>
        <w:rPr>
          <w:rFonts w:hint="eastAsia"/>
        </w:rPr>
        <w:t>　　　　一、微机械品牌建设与维护</w:t>
      </w:r>
      <w:r>
        <w:rPr>
          <w:rFonts w:hint="eastAsia"/>
        </w:rPr>
        <w:br/>
      </w:r>
      <w:r>
        <w:rPr>
          <w:rFonts w:hint="eastAsia"/>
        </w:rPr>
        <w:t>　　　　二、微机械品牌影响力与市场竞争力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中国微机械行业风险与对策</w:t>
      </w:r>
      <w:r>
        <w:rPr>
          <w:rFonts w:hint="eastAsia"/>
        </w:rPr>
        <w:br/>
      </w:r>
      <w:r>
        <w:rPr>
          <w:rFonts w:hint="eastAsia"/>
        </w:rPr>
        <w:t>　　第一节 微机械行业SWOT分析</w:t>
      </w:r>
      <w:r>
        <w:rPr>
          <w:rFonts w:hint="eastAsia"/>
        </w:rPr>
        <w:br/>
      </w:r>
      <w:r>
        <w:rPr>
          <w:rFonts w:hint="eastAsia"/>
        </w:rPr>
        <w:t>　　　　一、微机械行业优势分析</w:t>
      </w:r>
      <w:r>
        <w:rPr>
          <w:rFonts w:hint="eastAsia"/>
        </w:rPr>
        <w:br/>
      </w:r>
      <w:r>
        <w:rPr>
          <w:rFonts w:hint="eastAsia"/>
        </w:rPr>
        <w:t>　　　　二、微机械行业劣势分析</w:t>
      </w:r>
      <w:r>
        <w:rPr>
          <w:rFonts w:hint="eastAsia"/>
        </w:rPr>
        <w:br/>
      </w:r>
      <w:r>
        <w:rPr>
          <w:rFonts w:hint="eastAsia"/>
        </w:rPr>
        <w:t>　　　　三、微机械市场机会探索</w:t>
      </w:r>
      <w:r>
        <w:rPr>
          <w:rFonts w:hint="eastAsia"/>
        </w:rPr>
        <w:br/>
      </w:r>
      <w:r>
        <w:rPr>
          <w:rFonts w:hint="eastAsia"/>
        </w:rPr>
        <w:t>　　　　四、微机械市场威胁评估</w:t>
      </w:r>
      <w:r>
        <w:rPr>
          <w:rFonts w:hint="eastAsia"/>
        </w:rPr>
        <w:br/>
      </w:r>
      <w:r>
        <w:rPr>
          <w:rFonts w:hint="eastAsia"/>
        </w:rPr>
        <w:t>　　第二节 微机械行业风险及对策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微机械行业发展环境分析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二、微机械发展趋势分析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二、微机械新兴市场与机遇探索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2025-2031年中国微机械行业利润预测</w:t>
      </w:r>
      <w:r>
        <w:rPr>
          <w:rFonts w:hint="eastAsia"/>
        </w:rPr>
        <w:br/>
      </w:r>
      <w:r>
        <w:rPr>
          <w:rFonts w:hint="eastAsia"/>
        </w:rPr>
        <w:t>　　图表 2025年微机械行业壁垒</w:t>
      </w:r>
      <w:r>
        <w:rPr>
          <w:rFonts w:hint="eastAsia"/>
        </w:rPr>
        <w:br/>
      </w:r>
      <w:r>
        <w:rPr>
          <w:rFonts w:hint="eastAsia"/>
        </w:rPr>
        <w:t>　　图表 2025年微机械市场前景分析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2025-2031年中国微机械市场需求预测</w:t>
      </w:r>
      <w:r>
        <w:rPr>
          <w:rFonts w:hint="eastAsia"/>
        </w:rPr>
        <w:br/>
      </w:r>
      <w:r>
        <w:rPr>
          <w:rFonts w:hint="eastAsia"/>
        </w:rPr>
        <w:t>　　图表 2025年微机械发展趋势预测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5a27522e04b92" w:history="1">
        <w:r>
          <w:rPr>
            <w:rStyle w:val="Hyperlink"/>
          </w:rPr>
          <w:t>中国微机械市场现状调研与发展前景报告（2025-2031年）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5a27522e04b92" w:history="1">
        <w:r>
          <w:rPr>
            <w:rStyle w:val="Hyperlink"/>
          </w:rPr>
          <w:t>https://www.20087.com/6/33/WeiJiXieShiChangQianJingFenXi.html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认为机械类专业怎么样、微机械陀螺的工作原理是基于经典力学的牛顿第二定律、什么叫微系统、微机械加工中的关键技术是什么?、微机械加工的关键技术有哪些、微机械加工技术、微型机电系统、微机械陀螺仪的工作原理、机械工程的发展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756a1ff7745db" w:history="1">
      <w:r>
        <w:rPr>
          <w:rStyle w:val="Hyperlink"/>
        </w:rPr>
        <w:t>中国微机械市场现状调研与发展前景报告（2025-2031年）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eiJiXieShiChangQianJingFenXi.html" TargetMode="External" Id="Rfa85a27522e0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eiJiXieShiChangQianJingFenXi.html" TargetMode="External" Id="R190756a1ff77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2024-09-10T00:24:00Z</dcterms:created>
  <dcterms:modified xsi:type="dcterms:W3CDTF">2024-09-10T01:24:00Z</dcterms:modified>
  <dc:subject>中国微机械市场现状调研与发展前景报告（2025-2031年）</dc:subject>
  <dc:title>中国微机械市场现状调研与发展前景报告（2025-2031年）</dc:title>
  <cp:keywords>中国微机械市场现状调研与发展前景报告（2025-2031年）</cp:keywords>
  <dc:description>中国微机械市场现状调研与发展前景报告（2025-2031年）</dc:description>
</cp:coreProperties>
</file>