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0f6e33bc4ce3" w:history="1">
              <w:r>
                <w:rPr>
                  <w:rStyle w:val="Hyperlink"/>
                </w:rPr>
                <w:t>2026-2032年全球与中国指压床行业研究及发展前景报告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0f6e33bc4ce3" w:history="1">
              <w:r>
                <w:rPr>
                  <w:rStyle w:val="Hyperlink"/>
                </w:rPr>
                <w:t>2026-2032年全球与中国指压床行业研究及发展前景报告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0f6e33bc4ce3" w:history="1">
                <w:r>
                  <w:rPr>
                    <w:rStyle w:val="Hyperlink"/>
                  </w:rPr>
                  <w:t>https://www.20087.com/6/33/ZhiYaChuangShiChangQianJing.html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压床是结合中医经络理论与现代机械工程的康养设备，通过模拟指压按摩手法，为用户提供非接触式或接触式的放松体验。目前，产品已从简单的机械振动向多模式、多工位转型。利用气囊挤压、机械手揉捏及热疗功能的组合，指压床能够覆盖人体主要穴位，缓解肌肉疲劳。在康养机构与高端酒店，具备零重力 reclining 功能的指压床成为标配，通过调节背部与腿部角度，减轻脊柱压力。然而，现有产品在穴位定位精准度与力度反馈机制上仍有提升空间，难以完全复刻人工按摩的细腻手感。</w:t>
      </w:r>
      <w:r>
        <w:rPr>
          <w:rFonts w:hint="eastAsia"/>
        </w:rPr>
        <w:br/>
      </w:r>
      <w:r>
        <w:rPr>
          <w:rFonts w:hint="eastAsia"/>
        </w:rPr>
        <w:t>　　未来，指压床将向人工智能个性化定制、生物反馈及家庭医疗化方向突破。市场调研网认为，结合压力传感器与人工智能算法，设备将自动扫描用户体型与肌肉紧张度，生成专属按摩方案，实现“千人千面”的精准护理。生物反馈技术的引入，将实时监测心率与呼吸频率，动态调整按摩力度与频率，确保使用安全。此外，针对居家养老需求，轻量化、折叠式指压床将融合健康监测功能，通过物联网连接家庭医生平台，成为家庭健康管理的智能终端，推动康养设备从休闲用品向医疗辅助器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70f6e33bc4ce3" w:history="1">
        <w:r>
          <w:rPr>
            <w:rStyle w:val="Hyperlink"/>
          </w:rPr>
          <w:t>2026-2032年全球与中国指压床行业研究及发展前景报告</w:t>
        </w:r>
      </w:hyperlink>
      <w:r>
        <w:rPr>
          <w:rFonts w:hint="eastAsia"/>
        </w:rPr>
        <w:t>》，2025年指压床行业市场规模达 亿元，预计2032年市场规模将达 亿元，期间年均复合增长率（CAGR）达 %。报告基于国家统计局及相关协会的权威数据，系统研究了指压床行业的市场需求、市场规模及产业链现状，分析了指压床价格波动、细分市场动态及重点企业的经营表现，科学预测了指压床市场前景与发展趋势，揭示了潜在需求与投资机会，同时指出了指压床行业可能面临的风险。通过对指压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按产品类型细分，全球指压床市场规模2021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单人床</w:t>
      </w:r>
      <w:r>
        <w:rPr>
          <w:rFonts w:hint="eastAsia"/>
        </w:rPr>
        <w:br/>
      </w:r>
      <w:r>
        <w:rPr>
          <w:rFonts w:hint="eastAsia"/>
        </w:rPr>
        <w:t>　　　　1.3.3 双人床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按应用细分，全球指压床市场规模2021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指压床行业发展总体概况</w:t>
      </w:r>
      <w:r>
        <w:rPr>
          <w:rFonts w:hint="eastAsia"/>
        </w:rPr>
        <w:br/>
      </w:r>
      <w:r>
        <w:rPr>
          <w:rFonts w:hint="eastAsia"/>
        </w:rPr>
        <w:t>　　　　1.5.2 指压床行业发展主要特点</w:t>
      </w:r>
      <w:r>
        <w:rPr>
          <w:rFonts w:hint="eastAsia"/>
        </w:rPr>
        <w:br/>
      </w:r>
      <w:r>
        <w:rPr>
          <w:rFonts w:hint="eastAsia"/>
        </w:rPr>
        <w:t>　　　　1.5.3 指压床行业发展影响因素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指压床有利因素</w:t>
      </w:r>
      <w:r>
        <w:rPr>
          <w:rFonts w:hint="eastAsia"/>
        </w:rPr>
        <w:br/>
      </w:r>
      <w:r>
        <w:rPr>
          <w:rFonts w:hint="eastAsia"/>
        </w:rPr>
        <w:t>　　　　1.5.3 .2 指压床不利因素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全球市场，近三年指压床主要企业占有率及排名（按销量）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指压床主要企业在国际市场占有率（按销量，2023-2026）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2025年指压床主要企业在国际市场排名（按销量）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全球市场主要企业指压床销量（2023-2026）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全球市场，近三年指压床主要企业占有率及排名（按收入）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指压床主要企业在国际市场占有率（按收入，2023-2026）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2025年指压床主要企业在国际市场排名（按收入）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全球市场主要企业指压床销售收入（2023-2026）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全球市场主要企业指压床销售价格（2023-2026）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中国市场，近三年指压床主要企业占有率及排名（按销量）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指压床主要企业在中国市场占有率（按销量，2023-2026）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2025年指压床主要企业在中国市场排名（按销量）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中国市场主要企业指压床销量（2023-2026）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中国市场，近三年指压床主要企业占有率及排名（按收入）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指压床主要企业在中国市场占有率（按收入，2023-2026）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2025年指压床主要企业在中国市场排名（按收入）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中国市场主要企业指压床销售收入（2023-2026）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全球主要厂商指压床总部及产地分布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全球主要厂商成立时间及指压床商业化日期</w:t>
      </w:r>
      <w:r>
        <w:rPr>
          <w:rFonts w:hint="eastAsia"/>
        </w:rPr>
        <w:br/>
      </w:r>
      <w:r>
        <w:rPr>
          <w:rFonts w:hint="eastAsia"/>
        </w:rPr>
        <w:t>　　2.8 全球主要厂商指压床产品类型及应用</w:t>
      </w:r>
      <w:r>
        <w:rPr>
          <w:rFonts w:hint="eastAsia"/>
        </w:rPr>
        <w:br/>
      </w:r>
      <w:r>
        <w:rPr>
          <w:rFonts w:hint="eastAsia"/>
        </w:rPr>
        <w:t>　　2.9 指压床行业集中度、竞争程度分析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指压床行业集中度分析：2025年全球Top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全球指压床第一梯队、第二梯队和第三梯队生产商（品牌）及市场份额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全球指压床总体规模分析</w:t>
      </w:r>
      <w:r>
        <w:rPr>
          <w:rFonts w:hint="eastAsia"/>
        </w:rPr>
        <w:br/>
      </w:r>
      <w:r>
        <w:rPr>
          <w:rFonts w:hint="eastAsia"/>
        </w:rPr>
        <w:t>　　3.1 全球指压床供需现状及预测（2021-2032）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全球指压床产能、产量、产能利用率及发展趋势（2021-2032）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全球指压床产量、需求量及发展趋势（2021-2032）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全球主要地区指压床产量及发展趋势（2021-2032）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全球主要地区指压床产量（2021-2026）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全球主要地区指压床产量（2027-2032）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全球主要地区指压床产量市场份额（2021-2032）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中国指压床供需现状及预测（2021-2032）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中国指压床产能、产量、产能利用率及发展趋势（2021-2032）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中国指压床产量、市场需求量及发展趋势（2021-2032）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中国市场指压床进出口（2021-2032）</w:t>
      </w:r>
      <w:r>
        <w:rPr>
          <w:rFonts w:hint="eastAsia"/>
        </w:rPr>
        <w:br/>
      </w:r>
      <w:r>
        <w:rPr>
          <w:rFonts w:hint="eastAsia"/>
        </w:rPr>
        <w:t>　　3.4 全球指压床销量及销售额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全球市场指压床销售额（2021-2032）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全球市场指压床销量（2021-2032）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全球市场指压床价格趋势（2021-2032）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全球指压床主要地区分析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全球主要地区指压床市场规模分析：2021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全球主要地区指压床销售收入及市场份额（2021-2026）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全球主要地区指压床销售收入预测（2027-2032）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全球主要地区指压床销量分析：2021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全球主要地区指压床销量及市场份额（2021-2026）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全球主要地区指压床销量及市场份额预测（2027-2032）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中东市场指压床销量、收入及增长率（2021-2032）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指压床销量、收入、价格及毛利率（2021-2026）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不同产品类型指压床分析</w:t>
      </w:r>
      <w:r>
        <w:rPr>
          <w:rFonts w:hint="eastAsia"/>
        </w:rPr>
        <w:br/>
      </w:r>
      <w:r>
        <w:rPr>
          <w:rFonts w:hint="eastAsia"/>
        </w:rPr>
        <w:t>　　6.1 全球不同产品类型指压床销量（2021-2032）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全球不同产品类型指压床销量及市场份额（2021-2026）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全球不同产品类型指压床销量预测（2027-2032）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全球不同产品类型指压床收入（2021-2032）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全球不同产品类型指压床收入及市场份额（2021-2026）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全球不同产品类型指压床收入预测（2027-2032）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全球不同产品类型指压床价格走势（2021-2032）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中国不同产品类型指压床销量（2021-2032）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中国不同产品类型指压床销量及市场份额（2021-2026）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中国不同产品类型指压床销量预测（2027-2032）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中国不同产品类型指压床收入（2021-2032）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中国不同产品类型指压床收入及市场份额（2021-2026）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中国不同产品类型指压床收入预测（2027-2032）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不同应用指压床分析</w:t>
      </w:r>
      <w:r>
        <w:rPr>
          <w:rFonts w:hint="eastAsia"/>
        </w:rPr>
        <w:br/>
      </w:r>
      <w:r>
        <w:rPr>
          <w:rFonts w:hint="eastAsia"/>
        </w:rPr>
        <w:t>　　7.1 全球不同应用指压床销量（2021-2032）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全球不同应用指压床销量及市场份额（2021-2026）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全球不同应用指压床销量预测（2027-2032）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全球不同应用指压床收入（2021-2032）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全球不同应用指压床收入及市场份额（2021-2026）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全球不同应用指压床收入预测（2027-2032）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全球不同应用指压床价格走势（2021-2032）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中国不同应用指压床销量（2021-2032）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中国不同应用指压床销量及市场份额（2021-2026）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中国不同应用指压床销量预测（2027-2032）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中国不同应用指压床收入（2021-2032）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中国不同应用指压床收入及市场份额（2021-2026）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中国不同应用指压床收入预测（2027-2032）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指压床行业发展趋势</w:t>
      </w:r>
      <w:r>
        <w:rPr>
          <w:rFonts w:hint="eastAsia"/>
        </w:rPr>
        <w:br/>
      </w:r>
      <w:r>
        <w:rPr>
          <w:rFonts w:hint="eastAsia"/>
        </w:rPr>
        <w:t>　　8.2 指压床行业主要驱动因素</w:t>
      </w:r>
      <w:r>
        <w:rPr>
          <w:rFonts w:hint="eastAsia"/>
        </w:rPr>
        <w:br/>
      </w:r>
      <w:r>
        <w:rPr>
          <w:rFonts w:hint="eastAsia"/>
        </w:rPr>
        <w:t>　　8.3 指压床中国企业SWOT分析</w:t>
      </w:r>
      <w:r>
        <w:rPr>
          <w:rFonts w:hint="eastAsia"/>
        </w:rPr>
        <w:br/>
      </w:r>
      <w:r>
        <w:rPr>
          <w:rFonts w:hint="eastAsia"/>
        </w:rPr>
        <w:t>　　8.4 中国指压床行业政策环境分析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指压床行业产业链简介</w:t>
      </w:r>
      <w:r>
        <w:rPr>
          <w:rFonts w:hint="eastAsia"/>
        </w:rPr>
        <w:br/>
      </w:r>
      <w:r>
        <w:rPr>
          <w:rFonts w:hint="eastAsia"/>
        </w:rPr>
        <w:t>　　　　9.1.1 指压床行业供应链分析</w:t>
      </w:r>
      <w:r>
        <w:rPr>
          <w:rFonts w:hint="eastAsia"/>
        </w:rPr>
        <w:br/>
      </w:r>
      <w:r>
        <w:rPr>
          <w:rFonts w:hint="eastAsia"/>
        </w:rPr>
        <w:t>　　　　9.1.2 指压床主要原料及供应情况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指压床行业采购模式</w:t>
      </w:r>
      <w:r>
        <w:rPr>
          <w:rFonts w:hint="eastAsia"/>
        </w:rPr>
        <w:br/>
      </w:r>
      <w:r>
        <w:rPr>
          <w:rFonts w:hint="eastAsia"/>
        </w:rPr>
        <w:t>　　9.3 指压床行业生产模式</w:t>
      </w:r>
      <w:r>
        <w:rPr>
          <w:rFonts w:hint="eastAsia"/>
        </w:rPr>
        <w:br/>
      </w:r>
      <w:r>
        <w:rPr>
          <w:rFonts w:hint="eastAsia"/>
        </w:rPr>
        <w:t>　　9.4 指压床行业销售模式及销售渠道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按产品类型细分，全球指压床市场规模2021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按应用细分，全球指压床市场规模（CAGR）2021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指压床行业发展主要特点</w:t>
      </w:r>
      <w:r>
        <w:rPr>
          <w:rFonts w:hint="eastAsia"/>
        </w:rPr>
        <w:br/>
      </w:r>
      <w:r>
        <w:rPr>
          <w:rFonts w:hint="eastAsia"/>
        </w:rPr>
        <w:t>　　表 4： 指压床行业发展有利因素分析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指压床行业发展不利因素分析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进入指压床行业壁垒</w:t>
      </w:r>
      <w:r>
        <w:rPr>
          <w:rFonts w:hint="eastAsia"/>
        </w:rPr>
        <w:br/>
      </w:r>
      <w:r>
        <w:rPr>
          <w:rFonts w:hint="eastAsia"/>
        </w:rPr>
        <w:t>　　表 7： 指压床主要企业在国际市场占有率（按销量，2023-2026）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2025年指压床主要企业在国际市场排名（按销量）&amp;（张）</w:t>
      </w:r>
      <w:r>
        <w:rPr>
          <w:rFonts w:hint="eastAsia"/>
        </w:rPr>
        <w:br/>
      </w:r>
      <w:r>
        <w:rPr>
          <w:rFonts w:hint="eastAsia"/>
        </w:rPr>
        <w:t>　　表 9： 全球市场主要企业指压床销量（2023-2026）&amp;（张）</w:t>
      </w:r>
      <w:r>
        <w:rPr>
          <w:rFonts w:hint="eastAsia"/>
        </w:rPr>
        <w:br/>
      </w:r>
      <w:r>
        <w:rPr>
          <w:rFonts w:hint="eastAsia"/>
        </w:rPr>
        <w:t>　　表 10： 指压床主要企业在国际市场占有率（按收入，2023-2026）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2025年指压床主要企业在国际市场排名（按收入）&amp;（万元）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全球市场主要企业指压床销售收入（2023-2026）&amp;（万元）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全球市场主要企业指压床销售价格（2023-2026）&amp;（US$/Unit）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指压床主要企业在中国市场占有率（按销量，2023-2026）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2025年指压床主要企业在中国市场排名（按销量）&amp;（张）</w:t>
      </w:r>
      <w:r>
        <w:rPr>
          <w:rFonts w:hint="eastAsia"/>
        </w:rPr>
        <w:br/>
      </w:r>
      <w:r>
        <w:rPr>
          <w:rFonts w:hint="eastAsia"/>
        </w:rPr>
        <w:t>　　表 16： 中国市场主要企业指压床销量（2023-2026）&amp;（张）</w:t>
      </w:r>
      <w:r>
        <w:rPr>
          <w:rFonts w:hint="eastAsia"/>
        </w:rPr>
        <w:br/>
      </w:r>
      <w:r>
        <w:rPr>
          <w:rFonts w:hint="eastAsia"/>
        </w:rPr>
        <w:t>　　表 17： 指压床主要企业在中国市场占有率（按收入，2023-2026）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2025年指压床主要企业在中国市场排名（按收入）&amp;（万元）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中国市场主要企业指压床销售收入（2023-2026）&amp;（万元）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全球主要厂商指压床总部及产地分布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全球主要厂商成立时间及指压床商业化日期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全球主要厂商指压床产品类型及应用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2025年全球指压床主要厂商市场地位（第一梯队、第二梯队和第三梯队）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全球指压床市场投资、并购等现状分析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全球主要地区指压床产量增速（CAGR）：（2021 VS 2025 VS 2032）&amp;（张）</w:t>
      </w:r>
      <w:r>
        <w:rPr>
          <w:rFonts w:hint="eastAsia"/>
        </w:rPr>
        <w:br/>
      </w:r>
      <w:r>
        <w:rPr>
          <w:rFonts w:hint="eastAsia"/>
        </w:rPr>
        <w:t>　　表 26： 全球主要地区指压床产量（2021 VS 2025 VS 2032）&amp;（张）</w:t>
      </w:r>
      <w:r>
        <w:rPr>
          <w:rFonts w:hint="eastAsia"/>
        </w:rPr>
        <w:br/>
      </w:r>
      <w:r>
        <w:rPr>
          <w:rFonts w:hint="eastAsia"/>
        </w:rPr>
        <w:t>　　表 27： 全球主要地区指压床产量（2021-2026）&amp;（张）</w:t>
      </w:r>
      <w:r>
        <w:rPr>
          <w:rFonts w:hint="eastAsia"/>
        </w:rPr>
        <w:br/>
      </w:r>
      <w:r>
        <w:rPr>
          <w:rFonts w:hint="eastAsia"/>
        </w:rPr>
        <w:t>　　表 28： 全球主要地区指压床产量（2027-2032）&amp;（张）</w:t>
      </w:r>
      <w:r>
        <w:rPr>
          <w:rFonts w:hint="eastAsia"/>
        </w:rPr>
        <w:br/>
      </w:r>
      <w:r>
        <w:rPr>
          <w:rFonts w:hint="eastAsia"/>
        </w:rPr>
        <w:t>　　表 29： 全球主要地区指压床产量市场份额（2021-2026）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全球主要地区指压床产量市场份额（2027-2032）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中国市场指压床产量、销量、进出口（2021-2026）&amp;（张）</w:t>
      </w:r>
      <w:r>
        <w:rPr>
          <w:rFonts w:hint="eastAsia"/>
        </w:rPr>
        <w:br/>
      </w:r>
      <w:r>
        <w:rPr>
          <w:rFonts w:hint="eastAsia"/>
        </w:rPr>
        <w:t>　　表 32： 中国市场指压床产量、销量、进出口预测（2027-2032）&amp;（张）</w:t>
      </w:r>
      <w:r>
        <w:rPr>
          <w:rFonts w:hint="eastAsia"/>
        </w:rPr>
        <w:br/>
      </w:r>
      <w:r>
        <w:rPr>
          <w:rFonts w:hint="eastAsia"/>
        </w:rPr>
        <w:t>　　表 33： 全球主要地区指压床销售收入增速：（2021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全球主要地区指压床销售收入（2021-2026）&amp;（万元）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全球主要地区指压床销售收入市场份额（2021-2026）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全球主要地区指压床收入（2027-2032）&amp;（万元）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全球主要地区指压床收入市场份额（2027-2032）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全球主要地区指压床销量（张）：2021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全球主要地区指压床销量（2021-2026）&amp;（张）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40： 全球主要地区指压床销量市场份额（2021-2026）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全球主要地区指压床销量（2027-2032）&amp;（张）</w:t>
      </w:r>
      <w:r>
        <w:rPr>
          <w:rFonts w:hint="eastAsia"/>
        </w:rPr>
        <w:br/>
      </w:r>
      <w:r>
        <w:rPr>
          <w:rFonts w:hint="eastAsia"/>
        </w:rPr>
        <w:t>　　表 42： 全球主要地区指压床销量份额（2027-2032）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指压床生产基地、销售区域、竞争对手及市场地位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指压床产品规格、参数及市场应用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指压床销量（张）、收入（万元）、价格（US$/Unit）及毛利率（2021-2026）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全球不同产品类型指压床销量（2021-2026）&amp;（张）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49： 全球不同产品类型指压床销量市场份额（2021-2026）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全球不同产品类型指压床销量预测（2027-2032）&amp;（张）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全球市场不同产品类型指压床销量市场份额预测（2027-2032）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全球不同产品类型指压床收入（2021-2026）&amp;（万元）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全球不同产品类型指压床收入市场份额（2021-2026）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全球不同产品类型指压床收入预测（2027-2032）&amp;（万元）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全球不同产品类型指压床收入市场份额预测（2027-2032）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中国不同产品类型指压床销量（2021-2026）&amp;（张）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57： 中国不同产品类型指压床销量市场份额（2021-2026）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中国不同产品类型指压床销量预测（2027-2032）&amp;（张）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全球市场不同产品类型指压床销量市场份额预测（2027-2032）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中国不同产品类型指压床收入（2021-2026）&amp;（万元）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中国不同产品类型指压床收入市场份额（2021-2026）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中国不同产品类型指压床收入预测（2027-2032）&amp;（万元）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中国不同产品类型指压床收入市场份额预测（2027-2032）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全球不同应用指压床销量（2021-2026）&amp;（张）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65： 全球不同应用指压床销量市场份额（2021-2026）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全球不同应用指压床销量预测（2027-2032）&amp;（张）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67： 全球市场不同应用指压床销量市场份额预测（2027-2032）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全球不同应用指压床收入（2021-2026）&amp;（万元）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全球不同应用指压床收入市场份额（2021-2026）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全球不同应用指压床收入预测（2027-2032）&amp;（万元）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全球不同应用指压床收入市场份额预测（2027-2032）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中国不同应用指压床销量（2021-2026）&amp;（张）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73： 中国不同应用指压床销量市场份额（2021-2026）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中国不同应用指压床销量预测（2027-2032）&amp;（张）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75： 中国市场不同应用指压床销量市场份额预测（2027-2032）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中国不同应用指压床收入（2021-2026）&amp;（万元）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中国不同应用指压床收入市场份额（2021-2026）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中国不同应用指压床收入预测（2027-2032）&amp;（万元）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中国不同应用指压床收入市场份额预测（2027-2032）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指压床行业发展趋势</w:t>
      </w:r>
      <w:r>
        <w:rPr>
          <w:rFonts w:hint="eastAsia"/>
        </w:rPr>
        <w:br/>
      </w:r>
      <w:r>
        <w:rPr>
          <w:rFonts w:hint="eastAsia"/>
        </w:rPr>
        <w:t>　　表 81： 指压床行业主要驱动因素</w:t>
      </w:r>
      <w:r>
        <w:rPr>
          <w:rFonts w:hint="eastAsia"/>
        </w:rPr>
        <w:br/>
      </w:r>
      <w:r>
        <w:rPr>
          <w:rFonts w:hint="eastAsia"/>
        </w:rPr>
        <w:t>　　表 82： 指压床行业供应链分析</w:t>
      </w:r>
      <w:r>
        <w:rPr>
          <w:rFonts w:hint="eastAsia"/>
        </w:rPr>
        <w:br/>
      </w:r>
      <w:r>
        <w:rPr>
          <w:rFonts w:hint="eastAsia"/>
        </w:rPr>
        <w:t>　　表 83： 指压床上游原料供应商</w:t>
      </w:r>
      <w:r>
        <w:rPr>
          <w:rFonts w:hint="eastAsia"/>
        </w:rPr>
        <w:br/>
      </w:r>
      <w:r>
        <w:rPr>
          <w:rFonts w:hint="eastAsia"/>
        </w:rPr>
        <w:t>　　表 84： 指压床主要地区不同应用客户分析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指压床典型经销商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指压床产品图片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全球不同产品类型指压床销售额2021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全球不同产品类型指压床市场份额2025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单人床产品图片</w:t>
      </w:r>
      <w:r>
        <w:rPr>
          <w:rFonts w:hint="eastAsia"/>
        </w:rPr>
        <w:br/>
      </w:r>
      <w:r>
        <w:rPr>
          <w:rFonts w:hint="eastAsia"/>
        </w:rPr>
        <w:t>　　图 5： 双人床产品图片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全球不同应用指压床市场份额2025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2025年全球前五大生产商指压床市场份额</w:t>
      </w:r>
      <w:r>
        <w:rPr>
          <w:rFonts w:hint="eastAsia"/>
        </w:rPr>
        <w:br/>
      </w:r>
      <w:r>
        <w:rPr>
          <w:rFonts w:hint="eastAsia"/>
        </w:rPr>
        <w:t>　　图 12： 2025年全球指压床第一梯队、第二梯队和第三梯队厂商及市场份额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全球指压床产能、产量、产能利用率及发展趋势（2021-2032）&amp;（张）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14： 全球指压床产量、需求量及发展趋势（2021-2032）&amp;（张）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15： 全球主要地区指压床产量市场份额（2021-2032）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中国指压床产能、产量、产能利用率及发展趋势（2021-2032）&amp;（张）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17： 中国指压床产量、市场需求量及发展趋势（2021-2032）&amp;（张）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18： 全球指压床市场销售额及增长率：（2021-2032）&amp;（万元）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全球市场指压床市场规模：2021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21： 全球市场指压床价格趋势（2021-2032）&amp;（US$/Unit）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全球主要地区指压床销售收入（2021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全球主要地区指压床销售收入市场份额（2021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25： 北美市场指压床收入及增长率（2021-2032）&amp;（万元）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27： 欧洲市场指压床收入及增长率（2021-2032）&amp;（万元）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29： 中国市场指压床收入及增长率（2021-2032）&amp;（万元）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31： 日本市场指压床收入及增长率（2021-2032）&amp;（万元）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33： 东南亚市场指压床收入及增长率（2021-2032）&amp;（万元）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35： 印度市场指压床收入及增长率（2021-2032）&amp;（万元）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37： 南美市场指压床收入及增长率（2021-2032）&amp;（万元）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中东市场指压床销量及增长率（2021-2032）&amp;（张）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39： 中东市场指压床收入及增长率（2021-2032）&amp;（万元）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全球不同产品类型指压床价格走势（2021-2032）&amp;（US$/Unit）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全球不同应用指压床价格走势（2021-2032）&amp;（US$/Unit）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指压床中国企业SWOT分析</w:t>
      </w:r>
      <w:r>
        <w:rPr>
          <w:rFonts w:hint="eastAsia"/>
        </w:rPr>
        <w:br/>
      </w:r>
      <w:r>
        <w:rPr>
          <w:rFonts w:hint="eastAsia"/>
        </w:rPr>
        <w:t>　　图 43： 指压床产业链</w:t>
      </w:r>
      <w:r>
        <w:rPr>
          <w:rFonts w:hint="eastAsia"/>
        </w:rPr>
        <w:br/>
      </w:r>
      <w:r>
        <w:rPr>
          <w:rFonts w:hint="eastAsia"/>
        </w:rPr>
        <w:t>　　图 44： 指压床行业采购模式分析</w:t>
      </w:r>
      <w:r>
        <w:rPr>
          <w:rFonts w:hint="eastAsia"/>
        </w:rPr>
        <w:br/>
      </w:r>
      <w:r>
        <w:rPr>
          <w:rFonts w:hint="eastAsia"/>
        </w:rPr>
        <w:t>　　图 45： 指压床行业生产模式</w:t>
      </w:r>
      <w:r>
        <w:rPr>
          <w:rFonts w:hint="eastAsia"/>
        </w:rPr>
        <w:br/>
      </w:r>
      <w:r>
        <w:rPr>
          <w:rFonts w:hint="eastAsia"/>
        </w:rPr>
        <w:t>　　图 46： 指压床行业销售模式分析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0f6e33bc4ce3" w:history="1">
        <w:r>
          <w:rPr>
            <w:rStyle w:val="Hyperlink"/>
          </w:rPr>
          <w:t>2026-2032年全球与中国指压床行业研究及发展前景报告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0f6e33bc4ce3" w:history="1">
        <w:r>
          <w:rPr>
            <w:rStyle w:val="Hyperlink"/>
          </w:rPr>
          <w:t>https://www.20087.com/6/33/ZhiYaChuangShiChangQianJing.html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热点：什么叫指压、指压床被子规格多大、压床怎么压、指压床头木塞子、按摩床尺寸正规尺寸、压床设备图片、除湿床垫有用吗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a6cc72f5d4e52" w:history="1">
      <w:r>
        <w:rPr>
          <w:rStyle w:val="Hyperlink"/>
        </w:rPr>
        <w:t>2026-2032年全球与中国指压床行业研究及发展前景报告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YaChuangShiChangQianJing.html" TargetMode="External" Id="R65f70f6e33b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YaChuangShiChangQianJing.html" TargetMode="External" Id="Rc59a6cc72f5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2026-03-25T08:14:51Z</dcterms:created>
  <dcterms:modified xsi:type="dcterms:W3CDTF">2026-03-25T09:14:51Z</dcterms:modified>
  <dc:subject>2026-2032年全球与中国指压床行业研究及发展前景报告</dc:subject>
  <dc:title>2026-2032年全球与中国指压床行业研究及发展前景报告</dc:title>
  <cp:keywords>2026-2032年全球与中国指压床行业研究及发展前景报告</cp:keywords>
  <dc:description>2026-2032年全球与中国指压床行业研究及发展前景报告</dc:description>
</cp:coreProperties>
</file>