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721822f444c45" w:history="1">
              <w:r>
                <w:rPr>
                  <w:rStyle w:val="Hyperlink"/>
                </w:rPr>
                <w:t>中国涨紧轮轴承市场现状调研及发展前景分析报告（2025-2031年）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721822f444c45" w:history="1">
              <w:r>
                <w:rPr>
                  <w:rStyle w:val="Hyperlink"/>
                </w:rPr>
                <w:t>中国涨紧轮轴承市场现状调研及发展前景分析报告（2025-2031年）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721822f444c45" w:history="1">
                <w:r>
                  <w:rPr>
                    <w:rStyle w:val="Hyperlink"/>
                  </w:rPr>
                  <w:t>https://www.20087.com/6/03/ZhangJinLunZhouChengDiaoChaBaoGao.html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紧轮轴承是汽车发动机皮带传动系统中的关键部件，用于保持皮带张力，确保发动机附件的平稳运行。近年来，随着汽车工业对燃油效率和减排的严格要求，涨紧轮轴承的设计和制造工艺得到了显著改进。现代涨紧轮轴承采用低摩擦材料和精密加工技术，减少了旋转阻力，提高了传动效率，同时增强了轴承的耐用性和可靠性。</w:t>
      </w:r>
      <w:r>
        <w:rPr>
          <w:rFonts w:hint="eastAsia"/>
        </w:rPr>
        <w:br/>
      </w:r>
      <w:r>
        <w:rPr>
          <w:rFonts w:hint="eastAsia"/>
        </w:rPr>
        <w:t>　　涨紧轮轴承的未来将朝着更高效率、更长寿命和更低维护成本的方向发展。新材料和涂层技术的应用将减少磨损和能量损失，提高轴承的运行效率。智能监测技术的集成，如内置传感器，将允许实时监控轴承状态，预测维护需求，减少非计划停机时间。此外，随着电动化趋势，涨紧轮轴承将适应电动车的特殊要求，如更高的转速和不同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721822f444c45" w:history="1">
        <w:r>
          <w:rPr>
            <w:rStyle w:val="Hyperlink"/>
          </w:rPr>
          <w:t>中国涨紧轮轴承市场现状调研及发展前景分析报告（2025-2031年）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涨紧轮轴承行业发展环境、产业链结构、市场供需状况及价格变化，重点研究了涨紧轮轴承行业内主要企业的经营现状。报告对涨紧轮轴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涨紧轮轴承行业概况</w:t>
      </w:r>
      <w:r>
        <w:rPr>
          <w:rFonts w:hint="eastAsia"/>
        </w:rPr>
        <w:br/>
      </w:r>
      <w:r>
        <w:rPr>
          <w:rFonts w:hint="eastAsia"/>
        </w:rPr>
        <w:t>　　第一节 涨紧轮轴承行业定义与特征</w:t>
      </w:r>
      <w:r>
        <w:rPr>
          <w:rFonts w:hint="eastAsia"/>
        </w:rPr>
        <w:br/>
      </w:r>
      <w:r>
        <w:rPr>
          <w:rFonts w:hint="eastAsia"/>
        </w:rPr>
        <w:t>　　第二节 涨紧轮轴承行业发展历程</w:t>
      </w:r>
      <w:r>
        <w:rPr>
          <w:rFonts w:hint="eastAsia"/>
        </w:rPr>
        <w:br/>
      </w:r>
      <w:r>
        <w:rPr>
          <w:rFonts w:hint="eastAsia"/>
        </w:rPr>
        <w:t>　　第三节 涨紧轮轴承产业链分析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2024-2025年中国涨紧轮轴承行业发展环境分析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涨紧轮轴承行业经济环境分析</w:t>
      </w:r>
      <w:r>
        <w:rPr>
          <w:rFonts w:hint="eastAsia"/>
        </w:rPr>
        <w:br/>
      </w:r>
      <w:r>
        <w:rPr>
          <w:rFonts w:hint="eastAsia"/>
        </w:rPr>
        <w:t>　　第二节 涨紧轮轴承行业政策环境分析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一、涨紧轮轴承行业政策影响分析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二、相关涨紧轮轴承行业标准分析</w:t>
      </w:r>
      <w:r>
        <w:rPr>
          <w:rFonts w:hint="eastAsia"/>
        </w:rPr>
        <w:br/>
      </w:r>
      <w:r>
        <w:rPr>
          <w:rFonts w:hint="eastAsia"/>
        </w:rPr>
        <w:t>　　第三节 涨紧轮轴承行业社会环境分析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2024-2025年涨紧轮轴承行业技术发展现状及趋势分析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涨紧轮轴承行业技术发展现状分析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国内外涨紧轮轴承行业技术差异与原因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涨紧轮轴承行业技术发展方向、趋势预测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提升涨紧轮轴承行业技术能力策略建议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中国涨紧轮轴承行业供给与需求情况分析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2019-2024年中国涨紧轮轴承行业总体规模</w:t>
      </w:r>
      <w:r>
        <w:rPr>
          <w:rFonts w:hint="eastAsia"/>
        </w:rPr>
        <w:br/>
      </w:r>
      <w:r>
        <w:rPr>
          <w:rFonts w:hint="eastAsia"/>
        </w:rPr>
        <w:t>　　第二节 中国涨紧轮轴承行业产量情况分析与预测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一、2019-2024年涨紧轮轴承行业产量统计分析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二、2025年涨紧轮轴承行业产量特点分析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三、2025-2031年中国涨紧轮轴承行业产量预测分析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中国涨紧轮轴承行业需求概况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一、2019-2024年中国涨紧轮轴承行业需求情况分析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二、2025年中国涨紧轮轴承行业市场需求特点分析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三、2025-2031年中国涨紧轮轴承市场需求预测分析</w:t>
      </w:r>
      <w:r>
        <w:rPr>
          <w:rFonts w:hint="eastAsia"/>
        </w:rPr>
        <w:br/>
      </w:r>
      <w:r>
        <w:rPr>
          <w:rFonts w:hint="eastAsia"/>
        </w:rPr>
        <w:t>　　第四节 涨紧轮轴承产业供需平衡状况分析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涨紧轮轴承细分市场深度分析</w:t>
      </w:r>
      <w:r>
        <w:rPr>
          <w:rFonts w:hint="eastAsia"/>
        </w:rPr>
        <w:br/>
      </w:r>
      <w:r>
        <w:rPr>
          <w:rFonts w:hint="eastAsia"/>
        </w:rPr>
        <w:t>　　第一节 涨紧轮轴承细分市场（一）发展研究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涨紧轮轴承细分市场（二）发展研究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国内涨紧轮轴承产品价格走势及影响因素分析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2019-2024年国内涨紧轮轴承市场价格回顾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当前国内涨紧轮轴承市场价格及评述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国内涨紧轮轴承价格影响因素分析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2025-2031年国内涨紧轮轴承市场价格走势预测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2019-2024年中国涨紧轮轴承行业区域市场分析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中国涨紧轮轴承行业区域市场结构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重点地区涨紧轮轴承行业调研分析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一、重点地区（一）涨紧轮轴承市场分析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二、重点地区（二）涨紧轮轴承市场分析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三、重点地区（三）涨紧轮轴承市场分析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四、重点地区（四）涨紧轮轴承市场分析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五、重点地区（五）涨紧轮轴承市场分析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2024-2025年我国涨紧轮轴承行业发展现状分析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我国涨紧轮轴承行业发展现状</w:t>
      </w:r>
      <w:r>
        <w:rPr>
          <w:rFonts w:hint="eastAsia"/>
        </w:rPr>
        <w:br/>
      </w:r>
      <w:r>
        <w:rPr>
          <w:rFonts w:hint="eastAsia"/>
        </w:rPr>
        <w:t>　　　　一、涨紧轮轴承行业品牌发展现状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二、涨紧轮轴承行业需求市场现状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三、涨紧轮轴承市场需求层次分析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四、我国涨紧轮轴承市场走向分析</w:t>
      </w:r>
      <w:r>
        <w:rPr>
          <w:rFonts w:hint="eastAsia"/>
        </w:rPr>
        <w:br/>
      </w:r>
      <w:r>
        <w:rPr>
          <w:rFonts w:hint="eastAsia"/>
        </w:rPr>
        <w:t>　　第二节 中国涨紧轮轴承行业存在的问题</w:t>
      </w:r>
      <w:r>
        <w:rPr>
          <w:rFonts w:hint="eastAsia"/>
        </w:rPr>
        <w:br/>
      </w:r>
      <w:r>
        <w:rPr>
          <w:rFonts w:hint="eastAsia"/>
        </w:rPr>
        <w:t>　　　　一、涨紧轮轴承产品市场存在的主要问题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二、国内涨紧轮轴承产品市场的三大瓶颈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三、涨紧轮轴承产品市场遭遇的规模难题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对中国涨紧轮轴承市场的分析及思考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一、涨紧轮轴承市场特点</w:t>
      </w:r>
      <w:r>
        <w:rPr>
          <w:rFonts w:hint="eastAsia"/>
        </w:rPr>
        <w:br/>
      </w:r>
      <w:r>
        <w:rPr>
          <w:rFonts w:hint="eastAsia"/>
        </w:rPr>
        <w:t>　　　　二、涨紧轮轴承市场分析</w:t>
      </w:r>
      <w:r>
        <w:rPr>
          <w:rFonts w:hint="eastAsia"/>
        </w:rPr>
        <w:br/>
      </w:r>
      <w:r>
        <w:rPr>
          <w:rFonts w:hint="eastAsia"/>
        </w:rPr>
        <w:t>　　　　三、涨紧轮轴承市场变化的方向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四、中国涨紧轮轴承行业发展的新思路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五、对中国涨紧轮轴承行业发展的思考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涨紧轮轴承行业市场竞争策略分析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涨紧轮轴承行业竞争结构分析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涨紧轮轴承市场竞争策略分析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一、涨紧轮轴承市场增长潜力分析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二、涨紧轮轴承产品竞争策略分析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三、典型涨紧轮轴承企业产品竞争策略分析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涨紧轮轴承企业竞争策略分析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一、2025-2031年我国涨紧轮轴承市场竞争趋势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二、2025-2031年涨紧轮轴承行业竞争格局展望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三、2025-2031年涨紧轮轴承行业竞争策略分析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涨紧轮轴承行业投资与发展前景分析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2025年涨紧轮轴承行业投资情况分析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一、2025年涨紧轮轴承总体投资结构</w:t>
      </w:r>
      <w:r>
        <w:rPr>
          <w:rFonts w:hint="eastAsia"/>
        </w:rPr>
        <w:br/>
      </w:r>
      <w:r>
        <w:rPr>
          <w:rFonts w:hint="eastAsia"/>
        </w:rPr>
        <w:t>　　　　二、2025年涨紧轮轴承投资规模情况</w:t>
      </w:r>
      <w:r>
        <w:rPr>
          <w:rFonts w:hint="eastAsia"/>
        </w:rPr>
        <w:br/>
      </w:r>
      <w:r>
        <w:rPr>
          <w:rFonts w:hint="eastAsia"/>
        </w:rPr>
        <w:t>　　　　三、2025年涨紧轮轴承投资增速情况</w:t>
      </w:r>
      <w:r>
        <w:rPr>
          <w:rFonts w:hint="eastAsia"/>
        </w:rPr>
        <w:br/>
      </w:r>
      <w:r>
        <w:rPr>
          <w:rFonts w:hint="eastAsia"/>
        </w:rPr>
        <w:t>　　　　四、2025年涨紧轮轴承分地区投资分析</w:t>
      </w:r>
      <w:r>
        <w:rPr>
          <w:rFonts w:hint="eastAsia"/>
        </w:rPr>
        <w:br/>
      </w:r>
      <w:r>
        <w:rPr>
          <w:rFonts w:hint="eastAsia"/>
        </w:rPr>
        <w:t>　　第二节 涨紧轮轴承行业投资机会分析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一、涨紧轮轴承投资项目分析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二、可以投资的涨紧轮轴承模式</w:t>
      </w:r>
      <w:r>
        <w:rPr>
          <w:rFonts w:hint="eastAsia"/>
        </w:rPr>
        <w:br/>
      </w:r>
      <w:r>
        <w:rPr>
          <w:rFonts w:hint="eastAsia"/>
        </w:rPr>
        <w:t>　　　　三、2025年涨紧轮轴承投资机会分析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四、2025年涨紧轮轴承投资新方向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涨紧轮轴承行业重点企业竞争力分析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二、企业涨紧轮轴承业务分析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2025-2031年中国涨紧轮轴承行业发展前景预测分析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中国涨紧轮轴承行业发展预测分析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一、未来涨紧轮轴承发展分析</w:t>
      </w:r>
      <w:r>
        <w:rPr>
          <w:rFonts w:hint="eastAsia"/>
        </w:rPr>
        <w:br/>
      </w:r>
      <w:r>
        <w:rPr>
          <w:rFonts w:hint="eastAsia"/>
        </w:rPr>
        <w:t>　　　　二、未来涨紧轮轴承行业技术开发方向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三、总体涨紧轮轴承行业“十四五”整体规划及预测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中国涨紧轮轴承行业市场前景分析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一、涨紧轮轴承产品差异化是企业发展的方向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2025-2031年涨紧轮轴承行业发展趋势及投资风险分析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当前涨紧轮轴承存在的问题</w:t>
      </w:r>
      <w:r>
        <w:rPr>
          <w:rFonts w:hint="eastAsia"/>
        </w:rPr>
        <w:br/>
      </w:r>
      <w:r>
        <w:rPr>
          <w:rFonts w:hint="eastAsia"/>
        </w:rPr>
        <w:t>　　第二节 涨紧轮轴承未来发展预测分析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一、中国涨紧轮轴承发展方向分析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二、2025-2031年中国涨紧轮轴承行业发展规模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三、2025-2031年中国涨紧轮轴承行业发展趋势预测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2025-2031年中国涨紧轮轴承行业投资风险分析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一、涨紧轮轴承市场竞争风险</w:t>
      </w:r>
      <w:r>
        <w:rPr>
          <w:rFonts w:hint="eastAsia"/>
        </w:rPr>
        <w:br/>
      </w:r>
      <w:r>
        <w:rPr>
          <w:rFonts w:hint="eastAsia"/>
        </w:rPr>
        <w:t>　　　　二、涨紧轮轴承原材料压力风险分析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三、涨紧轮轴承技术风险分析</w:t>
      </w:r>
      <w:r>
        <w:rPr>
          <w:rFonts w:hint="eastAsia"/>
        </w:rPr>
        <w:br/>
      </w:r>
      <w:r>
        <w:rPr>
          <w:rFonts w:hint="eastAsia"/>
        </w:rPr>
        <w:t>　　　　四、涨紧轮轴承政策和体制风险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2025-2031年中国涨紧轮轴承行业投资战略研究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2024-2025年中国涨紧轮轴承行业投资策略分析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一、2024-2025年涨紧轮轴承投资策略</w:t>
      </w:r>
      <w:r>
        <w:rPr>
          <w:rFonts w:hint="eastAsia"/>
        </w:rPr>
        <w:br/>
      </w:r>
      <w:r>
        <w:rPr>
          <w:rFonts w:hint="eastAsia"/>
        </w:rPr>
        <w:t>　　　　二、2024-2025年涨紧轮轴承投资筹划策略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三、2024-2025年涨紧轮轴承品牌竞争战略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2025-2031年中国涨紧轮轴承行业品牌建设策略</w:t>
      </w:r>
      <w:r>
        <w:rPr>
          <w:rFonts w:hint="eastAsia"/>
        </w:rPr>
        <w:br/>
      </w:r>
      <w:r>
        <w:rPr>
          <w:rFonts w:hint="eastAsia"/>
        </w:rPr>
        <w:t>　　　　一、涨紧轮轴承的规划</w:t>
      </w:r>
      <w:r>
        <w:rPr>
          <w:rFonts w:hint="eastAsia"/>
        </w:rPr>
        <w:br/>
      </w:r>
      <w:r>
        <w:rPr>
          <w:rFonts w:hint="eastAsia"/>
        </w:rPr>
        <w:t>　　　　二、涨紧轮轴承的建设</w:t>
      </w:r>
      <w:r>
        <w:rPr>
          <w:rFonts w:hint="eastAsia"/>
        </w:rPr>
        <w:br/>
      </w:r>
      <w:r>
        <w:rPr>
          <w:rFonts w:hint="eastAsia"/>
        </w:rPr>
        <w:t>　　　　三、涨紧轮轴承业成功之道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涨紧轮轴承行业投资机会与项目建议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涨紧轮轴承行业投资机会分析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涨紧轮轴承行业投资趋势分析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　涨紧轮轴承项目投资建议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1、涨紧轮轴承行业投资环境分析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2、涨紧轮轴承行业风险识别与应对策略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二、涨紧轮轴承行业投资方向与策略建议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三、涨紧轮轴承项目实施关键要点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2019-2024年中国涨紧轮轴承市场规模及增长情况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2019-2024年中国涨紧轮轴承行业产量及增长趋势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2025-2031年中国涨紧轮轴承行业产量预测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2019-2024年中国涨紧轮轴承行业市场需求及增长情况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2025-2031年中国涨紧轮轴承行业市场需求预测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2019-2024年中国涨紧轮轴承行业利润及增长情况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**地区涨紧轮轴承市场规模及增长情况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**地区涨紧轮轴承市场规模及增长情况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**地区涨紧轮轴承行业市场需求情况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2019-2024年中国涨紧轮轴承行业出口情况分析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2019-2024年中国涨紧轮轴承行业产品市场价格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2025-2031年中国涨紧轮轴承行业产品市场价格走势预测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涨紧轮轴承重点企业经营情况分析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涨紧轮轴承重点企业经营情况分析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2025-2031年中国涨紧轮轴承市场规模预测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2025-2031年中国涨紧轮轴承行业利润预测</w:t>
      </w:r>
      <w:r>
        <w:rPr>
          <w:rFonts w:hint="eastAsia"/>
        </w:rPr>
        <w:br/>
      </w:r>
      <w:r>
        <w:rPr>
          <w:rFonts w:hint="eastAsia"/>
        </w:rPr>
        <w:t>　　图表 2025年涨紧轮轴承行业壁垒</w:t>
      </w:r>
      <w:r>
        <w:rPr>
          <w:rFonts w:hint="eastAsia"/>
        </w:rPr>
        <w:br/>
      </w:r>
      <w:r>
        <w:rPr>
          <w:rFonts w:hint="eastAsia"/>
        </w:rPr>
        <w:t>　　图表 2025年涨紧轮轴承市场前景分析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2025-2031年中国涨紧轮轴承市场需求预测</w:t>
      </w:r>
      <w:r>
        <w:rPr>
          <w:rFonts w:hint="eastAsia"/>
        </w:rPr>
        <w:br/>
      </w:r>
      <w:r>
        <w:rPr>
          <w:rFonts w:hint="eastAsia"/>
        </w:rPr>
        <w:t>　　图表 2025年涨紧轮轴承发展趋势预测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721822f444c45" w:history="1">
        <w:r>
          <w:rPr>
            <w:rStyle w:val="Hyperlink"/>
          </w:rPr>
          <w:t>中国涨紧轮轴承市场现状调研及发展前景分析报告（2025-2031年）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721822f444c45" w:history="1">
        <w:r>
          <w:rPr>
            <w:rStyle w:val="Hyperlink"/>
          </w:rPr>
          <w:t>https://www.20087.com/6/03/ZhangJinLunZhouChengDiaoChaBaoGao.html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热点：涨紧轮怎么调松紧、涨紧轮轴承图片、轴承型号大全、涨紧轮轴承怎么更换、如何判断是涨紧轮异响、涨紧轮轴承坏了会出现什么情况?、轴承尺寸、涨紧轮轴承拆卸、涨紧轮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909d62c7f4df1" w:history="1">
      <w:r>
        <w:rPr>
          <w:rStyle w:val="Hyperlink"/>
        </w:rPr>
        <w:t>中国涨紧轮轴承市场现状调研及发展前景分析报告（2025-2031年）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hangJinLunZhouChengDiaoChaBaoGao.html" TargetMode="External" Id="R9ba721822f44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hangJinLunZhouChengDiaoChaBaoGao.html" TargetMode="External" Id="R780909d62c7f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2025-01-26T05:37:00Z</dcterms:created>
  <dcterms:modified xsi:type="dcterms:W3CDTF">2025-01-26T06:37:00Z</dcterms:modified>
  <dc:subject>中国涨紧轮轴承市场现状调研及发展前景分析报告（2025-2031年）</dc:subject>
  <dc:title>中国涨紧轮轴承市场现状调研及发展前景分析报告（2025-2031年）</dc:title>
  <cp:keywords>中国涨紧轮轴承市场现状调研及发展前景分析报告（2025-2031年）</cp:keywords>
  <dc:description>中国涨紧轮轴承市场现状调研及发展前景分析报告（2025-2031年）</dc:description>
</cp:coreProperties>
</file>