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c8beb02c42e2" w:history="1">
              <w:r>
                <w:rPr>
                  <w:rStyle w:val="Hyperlink"/>
                </w:rPr>
                <w:t>2026-2032年中国热塑性半成品部件市场现状及前景分析报告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c8beb02c42e2" w:history="1">
              <w:r>
                <w:rPr>
                  <w:rStyle w:val="Hyperlink"/>
                </w:rPr>
                <w:t>2026-2032年中国热塑性半成品部件市场现状及前景分析报告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0c8beb02c42e2" w:history="1">
                <w:r>
                  <w:rPr>
                    <w:rStyle w:val="Hyperlink"/>
                  </w:rPr>
                  <w:t>https://www.20087.com/6/53/ReSuXingBanChengPinBuJianDeXianZhuangYuFaZhanQianJing.html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半成品部件是注塑、挤出或热成型工艺的中间形态，广泛服务于汽车内饰、消费电子外壳、医疗器械结构件及建筑板材等领域。该类产品以粒料、片材、棒材或预浸带形式存在，具备可重复熔融加工特性，便于库存管理与柔性生产切换。主流材料包括聚碳酸酯、ABS、聚丙烯及其合金，行业持续优化批次一致性、色差控制与力学性能稳定性。然而，在高性能应用场景中，半成品部件的残余应力、各向异性收缩及表面缺陷仍可能影响最终制品精度，且部分高端牌号依赖进口原料，供应链韧性有待加强。</w:t>
      </w:r>
      <w:r>
        <w:rPr>
          <w:rFonts w:hint="eastAsia"/>
        </w:rPr>
        <w:br/>
      </w:r>
      <w:r>
        <w:rPr>
          <w:rFonts w:hint="eastAsia"/>
        </w:rPr>
        <w:t>　　未来，热塑性半成品部件将朝着高性能复合化、功能集成化与循环再生方向发展。市场调研网认为，连续纤维增强热塑性预浸带将在轻量化结构件中替代部分金属，满足新能源汽车与航空航天需求。导电、阻燃、自润滑等功能母粒的原位复合技术将使半成品具备“即用即能”特性，减少后道工序。在ESG驱动下，化学回收单体再聚合工艺将提升再生料性能接近原生水平，推动闭环材料体系构建。此外，数字水印与材料身份证技术的应用，将实现半成品全生命周期溯源，支撑绿色认证与碳足迹核算，重塑产业链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0c8beb02c42e2" w:history="1">
        <w:r>
          <w:rPr>
            <w:rStyle w:val="Hyperlink"/>
          </w:rPr>
          <w:t>2026-2032年中国热塑性半成品部件市场现状及前景分析报告</w:t>
        </w:r>
      </w:hyperlink>
      <w:r>
        <w:rPr>
          <w:rFonts w:hint="eastAsia"/>
        </w:rPr>
        <w:t>》，2025年热塑性半成品部件行业市场规模达 亿元，预计2032年市场规模将达 亿元，期间年均复合增长率（CAGR）达 %。报告基于权威数据和调研资料，采用定量与定性相结合的方法，系统分析了热塑性半成品部件行业的现状和未来趋势。通过对行业的长期跟踪研究，报告提供了清晰的市场分析和趋势预测，帮助投资者更好地理解行业投资价值。同时，结合热塑性半成品部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热塑性半成品部件市场概述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按照不同产品类型，热塑性半成品部件主要可以分为如下几个类别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中国不同产品类型热塑性半成品部件增长趋势2021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板材及块材</w:t>
      </w:r>
      <w:r>
        <w:rPr>
          <w:rFonts w:hint="eastAsia"/>
        </w:rPr>
        <w:br/>
      </w:r>
      <w:r>
        <w:rPr>
          <w:rFonts w:hint="eastAsia"/>
        </w:rPr>
        <w:t>　　　　1.2.3 管材</w:t>
      </w:r>
      <w:r>
        <w:rPr>
          <w:rFonts w:hint="eastAsia"/>
        </w:rPr>
        <w:br/>
      </w:r>
      <w:r>
        <w:rPr>
          <w:rFonts w:hint="eastAsia"/>
        </w:rPr>
        <w:t>　　　　1.2.4 棒材</w:t>
      </w:r>
      <w:r>
        <w:rPr>
          <w:rFonts w:hint="eastAsia"/>
        </w:rPr>
        <w:br/>
      </w:r>
      <w:r>
        <w:rPr>
          <w:rFonts w:hint="eastAsia"/>
        </w:rPr>
        <w:t>　　　　1.2.5 薄膜及卷材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从不同应用，热塑性半成品部件主要包括如下几个方面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中国不同应用热塑性半成品部件增长趋势2021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建筑工程</w:t>
      </w:r>
      <w:r>
        <w:rPr>
          <w:rFonts w:hint="eastAsia"/>
        </w:rPr>
        <w:br/>
      </w:r>
      <w:r>
        <w:rPr>
          <w:rFonts w:hint="eastAsia"/>
        </w:rPr>
        <w:t>　　　　1.3.5 机械工程</w:t>
      </w:r>
      <w:r>
        <w:rPr>
          <w:rFonts w:hint="eastAsia"/>
        </w:rPr>
        <w:br/>
      </w:r>
      <w:r>
        <w:rPr>
          <w:rFonts w:hint="eastAsia"/>
        </w:rPr>
        <w:t>　　　　1.3.6 医疗保健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中国热塑性半成品部件发展现状及未来趋势（2021-2032）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中国市场热塑性半成品部件收入及增长率（2021-2032）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中国市场热塑性半成品部件销量及增长率（2021-2032）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中国市场主要热塑性半成品部件厂商分析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中国市场主要厂商热塑性半成品部件销量及市场占有率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中国市场主要厂商热塑性半成品部件销量（2021-2026）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中国市场主要厂商热塑性半成品部件销量市场份额（2021-2026）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中国市场主要厂商热塑性半成品部件收入及市场占有率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中国市场主要厂商热塑性半成品部件收入（2021-2026）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中国市场主要厂商热塑性半成品部件收入市场份额（2021-2026）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2025年中国市场主要厂商热塑性半成品部件收入排名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中国市场主要厂商热塑性半成品部件价格（2021-2026）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中国市场主要厂商热塑性半成品部件总部及产地分布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中国市场主要厂商成立时间及热塑性半成品部件商业化日期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中国市场主要厂商热塑性半成品部件产品类型及应用</w:t>
      </w:r>
      <w:r>
        <w:rPr>
          <w:rFonts w:hint="eastAsia"/>
        </w:rPr>
        <w:br/>
      </w:r>
      <w:r>
        <w:rPr>
          <w:rFonts w:hint="eastAsia"/>
        </w:rPr>
        <w:t>　　2.7 热塑性半成品部件行业集中度、竞争程度分析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热塑性半成品部件行业集中度分析：2025年中国Top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中国市场热塑性半成品部件第一梯队、第二梯队和第三梯队厂商（品牌）及2025年市场份额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重点企业（23）在中国市场热塑性半成品部件销量、收入、价格及毛利率（2021-2026）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不同产品类型热塑性半成品部件分析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中国市场不同产品类型热塑性半成品部件销量（2021-2032）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中国市场不同产品类型热塑性半成品部件销量及市场份额（2021-2026）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中国市场不同产品类型热塑性半成品部件销量预测（2027-2032）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中国市场不同产品类型热塑性半成品部件规模（2021-2032）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中国市场不同产品类型热塑性半成品部件规模及市场份额（2021-2026）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中国市场不同产品类型热塑性半成品部件规模预测（2027-2032）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中国市场不同产品类型热塑性半成品部件价格走势（2021-2032）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不同应用热塑性半成品部件分析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中国市场不同应用热塑性半成品部件销量（2021-2032）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中国市场不同应用热塑性半成品部件销量及市场份额（2021-2026）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中国市场不同应用热塑性半成品部件销量预测（2027-2032）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中国市场不同应用热塑性半成品部件规模（2021-2032）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中国市场不同应用热塑性半成品部件规模及市场份额（2021-2026）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中国市场不同应用热塑性半成品部件规模预测（2027-2032）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中国市场不同应用热塑性半成品部件价格走势（2021-2032）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热塑性半成品部件行业发展分析---发展趋势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热塑性半成品部件行业发展分析---厂商壁垒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热塑性半成品部件行业发展分析---驱动因素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热塑性半成品部件行业发展分析---制约因素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热塑性半成品部件中国企业SWOT分析</w:t>
      </w:r>
      <w:r>
        <w:rPr>
          <w:rFonts w:hint="eastAsia"/>
        </w:rPr>
        <w:br/>
      </w:r>
      <w:r>
        <w:rPr>
          <w:rFonts w:hint="eastAsia"/>
        </w:rPr>
        <w:t>　　6.6 热塑性半成品部件行业发展分析---行业政策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热塑性半成品部件行业产业链简介</w:t>
      </w:r>
      <w:r>
        <w:rPr>
          <w:rFonts w:hint="eastAsia"/>
        </w:rPr>
        <w:br/>
      </w:r>
      <w:r>
        <w:rPr>
          <w:rFonts w:hint="eastAsia"/>
        </w:rPr>
        <w:t>　　7.2 热塑性半成品部件产业链分析-上游</w:t>
      </w:r>
      <w:r>
        <w:rPr>
          <w:rFonts w:hint="eastAsia"/>
        </w:rPr>
        <w:br/>
      </w:r>
      <w:r>
        <w:rPr>
          <w:rFonts w:hint="eastAsia"/>
        </w:rPr>
        <w:t>　　7.3 热塑性半成品部件产业链分析-中游</w:t>
      </w:r>
      <w:r>
        <w:rPr>
          <w:rFonts w:hint="eastAsia"/>
        </w:rPr>
        <w:br/>
      </w:r>
      <w:r>
        <w:rPr>
          <w:rFonts w:hint="eastAsia"/>
        </w:rPr>
        <w:t>　　7.4 热塑性半成品部件产业链分析-下游</w:t>
      </w:r>
      <w:r>
        <w:rPr>
          <w:rFonts w:hint="eastAsia"/>
        </w:rPr>
        <w:br/>
      </w:r>
      <w:r>
        <w:rPr>
          <w:rFonts w:hint="eastAsia"/>
        </w:rPr>
        <w:t>　　7.5 热塑性半成品部件行业采购模式</w:t>
      </w:r>
      <w:r>
        <w:rPr>
          <w:rFonts w:hint="eastAsia"/>
        </w:rPr>
        <w:br/>
      </w:r>
      <w:r>
        <w:rPr>
          <w:rFonts w:hint="eastAsia"/>
        </w:rPr>
        <w:t>　　7.6 热塑性半成品部件行业生产模式</w:t>
      </w:r>
      <w:r>
        <w:rPr>
          <w:rFonts w:hint="eastAsia"/>
        </w:rPr>
        <w:br/>
      </w:r>
      <w:r>
        <w:rPr>
          <w:rFonts w:hint="eastAsia"/>
        </w:rPr>
        <w:t>　　7.7 热塑性半成品部件行业销售模式及销售渠道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中国本土热塑性半成品部件产能、产量分析</w:t>
      </w:r>
      <w:r>
        <w:rPr>
          <w:rFonts w:hint="eastAsia"/>
        </w:rPr>
        <w:br/>
      </w:r>
      <w:r>
        <w:rPr>
          <w:rFonts w:hint="eastAsia"/>
        </w:rPr>
        <w:t>　　8.1 中国热塑性半成品部件供需现状及预测（2021-2032）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中国热塑性半成品部件产能、产量、产能利用率及发展趋势（2021-2032）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中国热塑性半成品部件产量、市场需求量及发展趋势（2021-2032）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中国热塑性半成品部件进出口分析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中国市场热塑性半成品部件主要进口来源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中国市场热塑性半成品部件主要出口目的地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不同产品类型热塑性半成品部件市场规模2021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不同应用热塑性半成品部件市场规模2021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中国市场主要厂商热塑性半成品部件销量（2021-2026）&amp;（千吨）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中国市场主要厂商热塑性半成品部件销量市场份额（2021-2026）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中国市场主要厂商热塑性半成品部件收入（2021-2026）&amp;（万元）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中国市场主要厂商热塑性半成品部件收入份额（2021-2026）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2025年中国主要生产商热塑性半成品部件收入排名（万元）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中国市场主要厂商热塑性半成品部件价格（2021-2026）&amp;（元/吨）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中国市场主要厂商热塑性半成品部件总部及产地分布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中国市场主要厂商成立时间及热塑性半成品部件商业化日期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中国市场主要厂商热塑性半成品部件产品类型及应用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2025年中国市场热塑性半成品部件主要厂商市场地位（第一梯队、第二梯队和第三梯队）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热塑性半成品部件市场投资、并购等现状分析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热塑性半成品部件生产基地、总部、竞争对手及市场地位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热塑性半成品部件产品规格、参数及市场应用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热塑性半成品部件销量（千吨）、收入（万元）、价格（元/吨）及毛利率（2021-2026）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中国市场不同产品类型热塑性半成品部件销量（2021-2026）&amp;（千吨）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中国市场不同产品类型热塑性半成品部件销量市场份额（2021-2026）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中国市场不同产品类型热塑性半成品部件销量预测（2027-2032）&amp;（千吨）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中国市场不同产品类型热塑性半成品部件销量市场份额预测（2027-2032）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中国市场不同产品类型热塑性半成品部件规模（2021-2026）&amp;（万元）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中国市场不同产品类型热塑性半成品部件规模市场份额（2021-2026）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中国市场不同产品类型热塑性半成品部件规模预测（2027-2032）&amp;（万元）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中国市场不同产品类型热塑性半成品部件规模市场份额预测（2027-2032）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中国市场不同应用热塑性半成品部件销量（2021-2026）&amp;（千吨）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中国市场不同应用热塑性半成品部件销量市场份额（2021-2026）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中国市场不同应用热塑性半成品部件销量预测（2027-2032）&amp;（千吨）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中国市场不同应用热塑性半成品部件销量市场份额预测（2027-2032）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中国市场不同应用热塑性半成品部件规模（2021-2026）&amp;（万元）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中国市场不同应用热塑性半成品部件规模市场份额（2021-2026）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中国市场不同应用热塑性半成品部件规模预测（2027-2032）&amp;（万元）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中国市场不同应用热塑性半成品部件规模市场份额预测（2027-2032）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热塑性半成品部件行业发展分析---发展趋势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热塑性半成品部件行业发展分析---厂商壁垒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热塑性半成品部件行业发展分析---驱动因素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热塑性半成品部件行业发展分析---制约因素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热塑性半成品部件行业相关重点政策一览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热塑性半成品部件行业供应链分析</w:t>
      </w:r>
      <w:r>
        <w:rPr>
          <w:rFonts w:hint="eastAsia"/>
        </w:rPr>
        <w:br/>
      </w:r>
      <w:r>
        <w:rPr>
          <w:rFonts w:hint="eastAsia"/>
        </w:rPr>
        <w:t>　　表 151： 热塑性半成品部件上游原料供应商</w:t>
      </w:r>
      <w:r>
        <w:rPr>
          <w:rFonts w:hint="eastAsia"/>
        </w:rPr>
        <w:br/>
      </w:r>
      <w:r>
        <w:rPr>
          <w:rFonts w:hint="eastAsia"/>
        </w:rPr>
        <w:t>　　表 152： 热塑性半成品部件行业主要下游客户</w:t>
      </w:r>
      <w:r>
        <w:rPr>
          <w:rFonts w:hint="eastAsia"/>
        </w:rPr>
        <w:br/>
      </w:r>
      <w:r>
        <w:rPr>
          <w:rFonts w:hint="eastAsia"/>
        </w:rPr>
        <w:t>　　表 153： 热塑性半成品部件典型经销商</w:t>
      </w:r>
      <w:r>
        <w:rPr>
          <w:rFonts w:hint="eastAsia"/>
        </w:rPr>
        <w:br/>
      </w:r>
      <w:r>
        <w:rPr>
          <w:rFonts w:hint="eastAsia"/>
        </w:rPr>
        <w:t>　　表 154： 中国热塑性半成品部件产量、销量、进口量及出口量（2021-2026）&amp;（千吨）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中国热塑性半成品部件产量、销量、进口量及出口量预测（2027-2032）&amp;（千吨）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中国市场热塑性半成品部件主要进口来源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中国市场热塑性半成品部件主要出口目的地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热塑性半成品部件产品图片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中国不同产品类型热塑性半成品部件市场规模市场份额2025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板材及块材产品图片</w:t>
      </w:r>
      <w:r>
        <w:rPr>
          <w:rFonts w:hint="eastAsia"/>
        </w:rPr>
        <w:br/>
      </w:r>
      <w:r>
        <w:rPr>
          <w:rFonts w:hint="eastAsia"/>
        </w:rPr>
        <w:t>　　图 4： 管材产品图片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薄膜及卷材产品图片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中国不同应用热塑性半成品部件市场份额2025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电子与电气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机械工程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中国市场热塑性半成品部件市场规模，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中国市场热塑性半成品部件收入及增长率（2021-2032）&amp;（万元）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中国市场热塑性半成品部件销量及增长率（2021-2032）&amp;（千吨）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2025年中国市场主要厂商热塑性半成品部件销量市场份额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2025年中国市场主要厂商热塑性半成品部件收入市场份额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2025年中国市场前五大厂商热塑性半成品部件市场份额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2025年中国市场热塑性半成品部件第一梯队、第二梯队和第三梯队厂商（品牌）及市场份额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中国市场不同产品类型热塑性半成品部件价格走势（2021-2032）&amp;（元/吨）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中国市场不同应用热塑性半成品部件价格走势（2021-2032）&amp;（元/吨）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热塑性半成品部件中国企业SWOT分析</w:t>
      </w:r>
      <w:r>
        <w:rPr>
          <w:rFonts w:hint="eastAsia"/>
        </w:rPr>
        <w:br/>
      </w:r>
      <w:r>
        <w:rPr>
          <w:rFonts w:hint="eastAsia"/>
        </w:rPr>
        <w:t>　　图 26： 热塑性半成品部件产业链</w:t>
      </w:r>
      <w:r>
        <w:rPr>
          <w:rFonts w:hint="eastAsia"/>
        </w:rPr>
        <w:br/>
      </w:r>
      <w:r>
        <w:rPr>
          <w:rFonts w:hint="eastAsia"/>
        </w:rPr>
        <w:t>　　图 27： 热塑性半成品部件行业采购模式分析</w:t>
      </w:r>
      <w:r>
        <w:rPr>
          <w:rFonts w:hint="eastAsia"/>
        </w:rPr>
        <w:br/>
      </w:r>
      <w:r>
        <w:rPr>
          <w:rFonts w:hint="eastAsia"/>
        </w:rPr>
        <w:t>　　图 28： 热塑性半成品部件行业生产模式分析</w:t>
      </w:r>
      <w:r>
        <w:rPr>
          <w:rFonts w:hint="eastAsia"/>
        </w:rPr>
        <w:br/>
      </w:r>
      <w:r>
        <w:rPr>
          <w:rFonts w:hint="eastAsia"/>
        </w:rPr>
        <w:t>　　图 29： 热塑性半成品部件行业销售模式分析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中国热塑性半成品部件产能、产量、产能利用率及发展趋势（2021-2032）&amp;（千吨）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中国热塑性半成品部件产量、市场需求量及发展趋势（2021-2032）&amp;（千吨）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c8beb02c42e2" w:history="1">
        <w:r>
          <w:rPr>
            <w:rStyle w:val="Hyperlink"/>
          </w:rPr>
          <w:t>2026-2032年中国热塑性半成品部件市场现状及前景分析报告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0c8beb02c42e2" w:history="1">
        <w:r>
          <w:rPr>
            <w:rStyle w:val="Hyperlink"/>
          </w:rPr>
          <w:t>https://www.20087.com/6/53/ReSuXingBanChengPinBuJianDeXianZhuangYuFaZhanQianJing.html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热点：热塑性半成品部件是什么、热塑性塑料成型加工方法、热塑性材料的成型方法、热塑性产品、热塑性成型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882295a4340cb" w:history="1">
      <w:r>
        <w:rPr>
          <w:rStyle w:val="Hyperlink"/>
        </w:rPr>
        <w:t>2026-2032年中国热塑性半成品部件市场现状及前景分析报告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eSuXingBanChengPinBuJianDeXianZhuangYuFaZhanQianJing.html" TargetMode="External" Id="Rb650c8beb02c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eSuXingBanChengPinBuJianDeXianZhuangYuFaZhanQianJing.html" TargetMode="External" Id="Re48882295a43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2026-03-06T01:19:54Z</dcterms:created>
  <dcterms:modified xsi:type="dcterms:W3CDTF">2026-03-06T02:19:54Z</dcterms:modified>
  <dc:subject>2026-2032年中国热塑性半成品部件市场现状及前景分析报告</dc:subject>
  <dc:title>2026-2032年中国热塑性半成品部件市场现状及前景分析报告</dc:title>
  <cp:keywords>2026-2032年中国热塑性半成品部件市场现状及前景分析报告</cp:keywords>
  <dc:description>2026-2032年中国热塑性半成品部件市场现状及前景分析报告</dc:description>
</cp:coreProperties>
</file>