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5e0def4ec42c9" w:history="1">
              <w:r>
                <w:rPr>
                  <w:rStyle w:val="Hyperlink"/>
                </w:rPr>
                <w:t>中国燃烧器行业发展调研与市场前景预测报告（2025年版）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5e0def4ec42c9" w:history="1">
              <w:r>
                <w:rPr>
                  <w:rStyle w:val="Hyperlink"/>
                </w:rPr>
                <w:t>中国燃烧器行业发展调研与市场前景预测报告（2025年版）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65e0def4ec42c9" w:history="1">
                <w:r>
                  <w:rPr>
                    <w:rStyle w:val="Hyperlink"/>
                  </w:rPr>
                  <w:t>https://www.20087.com/6/93/RanShaoQiShiChangQianJing.html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器是工业加热、供暖和发电系统中的关键组件，其性能直接影响能源效率和环境影响。近年来，随着环保法规的趋严和节能减排需求的增加，燃烧器技术不断进步，如采用预混燃烧、低NOx燃烧和富氧燃烧技术，提高燃烧效率，减少有害排放。同时，智能燃烧控制系统的发展，如比例积分微分（PID）控制和模糊逻辑控制，实现了燃烧过程的精确调节和优化。</w:t>
      </w:r>
      <w:r>
        <w:rPr>
          <w:rFonts w:hint="eastAsia"/>
        </w:rPr>
        <w:br/>
      </w:r>
      <w:r>
        <w:rPr>
          <w:rFonts w:hint="eastAsia"/>
        </w:rPr>
        <w:t>　　未来，燃烧器将更加注重高效清洁和智能控制。高效清洁体现在研发更先进的燃烧技术，如微波燃烧和等离子燃烧，以及采用可再生能源作为燃料，如氢气和生物质气，减少对化石燃料的依赖。智能控制则指向集成物联网和大数据分析，实现燃烧器的远程监控和预测性维护，以及根据实时工况自动调整燃烧参数，提高系统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65e0def4ec42c9" w:history="1">
        <w:r>
          <w:rPr>
            <w:rStyle w:val="Hyperlink"/>
          </w:rPr>
          <w:t>中国燃烧器行业发展调研与市场前景预测报告（2025年版）</w:t>
        </w:r>
      </w:hyperlink>
      <w:r>
        <w:rPr>
          <w:rFonts w:hint="eastAsia"/>
        </w:rPr>
        <w:t>》全面梳理了燃烧器行业的市场规模、技术现状及产业链结构，结合数据分析了燃烧器市场需求、价格动态与竞争格局，科学预测了燃烧器发展趋势与市场前景，解读了行业内重点企业的战略布局与品牌影响力，同时对市场竞争与集中度进行了评估。此外，报告还细分了市场领域，揭示了燃烧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燃烧器行业概况</w:t>
      </w:r>
      <w:r>
        <w:rPr>
          <w:rFonts w:hint="eastAsia"/>
        </w:rPr>
        <w:br/>
      </w:r>
      <w:r>
        <w:rPr>
          <w:rFonts w:hint="eastAsia"/>
        </w:rPr>
        <w:t>　　第一节 燃烧器行业定义与特征</w:t>
      </w:r>
      <w:r>
        <w:rPr>
          <w:rFonts w:hint="eastAsia"/>
        </w:rPr>
        <w:br/>
      </w:r>
      <w:r>
        <w:rPr>
          <w:rFonts w:hint="eastAsia"/>
        </w:rPr>
        <w:t>　　第二节 燃烧器行业发展历程</w:t>
      </w:r>
      <w:r>
        <w:rPr>
          <w:rFonts w:hint="eastAsia"/>
        </w:rPr>
        <w:br/>
      </w:r>
      <w:r>
        <w:rPr>
          <w:rFonts w:hint="eastAsia"/>
        </w:rPr>
        <w:t>　　第三节 燃烧器产业链分析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中国燃烧器行业发展环境分析</w:t>
      </w:r>
      <w:r>
        <w:rPr>
          <w:rFonts w:hint="eastAsia"/>
        </w:rPr>
        <w:br/>
      </w:r>
      <w:r>
        <w:rPr>
          <w:rFonts w:hint="eastAsia"/>
        </w:rPr>
        <w:t>　　第一节 燃烧器行业经济环境分析</w:t>
      </w:r>
      <w:r>
        <w:rPr>
          <w:rFonts w:hint="eastAsia"/>
        </w:rPr>
        <w:br/>
      </w:r>
      <w:r>
        <w:rPr>
          <w:rFonts w:hint="eastAsia"/>
        </w:rPr>
        <w:t>　　第二节 燃烧器行业政策环境分析</w:t>
      </w:r>
      <w:r>
        <w:rPr>
          <w:rFonts w:hint="eastAsia"/>
        </w:rPr>
        <w:br/>
      </w:r>
      <w:r>
        <w:rPr>
          <w:rFonts w:hint="eastAsia"/>
        </w:rPr>
        <w:t>　　　　一、燃烧器行业政策影响分析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二、相关燃烧器行业标准分析</w:t>
      </w:r>
      <w:r>
        <w:rPr>
          <w:rFonts w:hint="eastAsia"/>
        </w:rPr>
        <w:br/>
      </w:r>
      <w:r>
        <w:rPr>
          <w:rFonts w:hint="eastAsia"/>
        </w:rPr>
        <w:t>　　第三节 燃烧器行业社会环境分析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国内外燃烧器行业技术差异与原因</w:t>
      </w:r>
      <w:r>
        <w:rPr>
          <w:rFonts w:hint="eastAsia"/>
        </w:rPr>
        <w:br/>
      </w:r>
      <w:r>
        <w:rPr>
          <w:rFonts w:hint="eastAsia"/>
        </w:rPr>
        <w:t>　　第三节 燃烧器行业技术发展方向、趋势预测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中国燃烧器市场规模情况</w:t>
      </w:r>
      <w:r>
        <w:rPr>
          <w:rFonts w:hint="eastAsia"/>
        </w:rPr>
        <w:br/>
      </w:r>
      <w:r>
        <w:rPr>
          <w:rFonts w:hint="eastAsia"/>
        </w:rPr>
        <w:t>　　第二节 中国燃烧器行业盈利情况分析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中国燃烧器市场需求状况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一、2019-2024年燃烧器市场需求情况</w:t>
      </w:r>
      <w:r>
        <w:rPr>
          <w:rFonts w:hint="eastAsia"/>
        </w:rPr>
        <w:br/>
      </w:r>
      <w:r>
        <w:rPr>
          <w:rFonts w:hint="eastAsia"/>
        </w:rPr>
        <w:t>　　　　二、2025年燃烧器行业市场需求特点分析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三、2025-2031年燃烧器市场需求预测</w:t>
      </w:r>
      <w:r>
        <w:rPr>
          <w:rFonts w:hint="eastAsia"/>
        </w:rPr>
        <w:br/>
      </w:r>
      <w:r>
        <w:rPr>
          <w:rFonts w:hint="eastAsia"/>
        </w:rPr>
        <w:t>　　第四节 中国燃烧器行业产量情况分析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一、2019-2024年中国燃烧器行业产量统计分析</w:t>
      </w:r>
      <w:r>
        <w:rPr>
          <w:rFonts w:hint="eastAsia"/>
        </w:rPr>
        <w:br/>
      </w:r>
      <w:r>
        <w:rPr>
          <w:rFonts w:hint="eastAsia"/>
        </w:rPr>
        <w:t>　　　　二、燃烧器行业区域产量分析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三、2025-2031年中国燃烧器行业产量预测分析</w:t>
      </w:r>
      <w:r>
        <w:rPr>
          <w:rFonts w:hint="eastAsia"/>
        </w:rPr>
        <w:br/>
      </w:r>
      <w:r>
        <w:rPr>
          <w:rFonts w:hint="eastAsia"/>
        </w:rPr>
        <w:t>　　第五节 燃烧器行业市场供需平衡状况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燃烧器细分市场深度分析</w:t>
      </w:r>
      <w:r>
        <w:rPr>
          <w:rFonts w:hint="eastAsia"/>
        </w:rPr>
        <w:br/>
      </w:r>
      <w:r>
        <w:rPr>
          <w:rFonts w:hint="eastAsia"/>
        </w:rPr>
        <w:t>　　第一节 燃烧器细分市场（一）发展研究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中国燃烧器行业规模情况分析</w:t>
      </w:r>
      <w:r>
        <w:rPr>
          <w:rFonts w:hint="eastAsia"/>
        </w:rPr>
        <w:br/>
      </w:r>
      <w:r>
        <w:rPr>
          <w:rFonts w:hint="eastAsia"/>
        </w:rPr>
        <w:t>　　　　一、燃烧器行业单位规模情况分析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五、燃烧器行业敏感性分析</w:t>
      </w:r>
      <w:r>
        <w:rPr>
          <w:rFonts w:hint="eastAsia"/>
        </w:rPr>
        <w:br/>
      </w:r>
      <w:r>
        <w:rPr>
          <w:rFonts w:hint="eastAsia"/>
        </w:rPr>
        <w:t>　　第二节 中国燃烧器行业财务能力分析</w:t>
      </w:r>
      <w:r>
        <w:rPr>
          <w:rFonts w:hint="eastAsia"/>
        </w:rPr>
        <w:br/>
      </w:r>
      <w:r>
        <w:rPr>
          <w:rFonts w:hint="eastAsia"/>
        </w:rPr>
        <w:t>　　　　一、燃烧器行业盈利能力分析</w:t>
      </w:r>
      <w:r>
        <w:rPr>
          <w:rFonts w:hint="eastAsia"/>
        </w:rPr>
        <w:br/>
      </w:r>
      <w:r>
        <w:rPr>
          <w:rFonts w:hint="eastAsia"/>
        </w:rPr>
        <w:t>　　　　二、燃烧器行业偿债能力分析</w:t>
      </w:r>
      <w:r>
        <w:rPr>
          <w:rFonts w:hint="eastAsia"/>
        </w:rPr>
        <w:br/>
      </w:r>
      <w:r>
        <w:rPr>
          <w:rFonts w:hint="eastAsia"/>
        </w:rPr>
        <w:t>　　　　三、燃烧器行业营运能力分析</w:t>
      </w:r>
      <w:r>
        <w:rPr>
          <w:rFonts w:hint="eastAsia"/>
        </w:rPr>
        <w:br/>
      </w:r>
      <w:r>
        <w:rPr>
          <w:rFonts w:hint="eastAsia"/>
        </w:rPr>
        <w:t>　　　　四、燃烧器行业发展能力分析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重点地区燃烧器行业调研分析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燃烧器行业集中度分析</w:t>
      </w:r>
      <w:r>
        <w:rPr>
          <w:rFonts w:hint="eastAsia"/>
        </w:rPr>
        <w:br/>
      </w:r>
      <w:r>
        <w:rPr>
          <w:rFonts w:hint="eastAsia"/>
        </w:rPr>
        <w:t>　　　　一、燃烧器市场集中度分析</w:t>
      </w:r>
      <w:r>
        <w:rPr>
          <w:rFonts w:hint="eastAsia"/>
        </w:rPr>
        <w:br/>
      </w:r>
      <w:r>
        <w:rPr>
          <w:rFonts w:hint="eastAsia"/>
        </w:rPr>
        <w:t>　　　　二、燃烧器企业集中度分析</w:t>
      </w:r>
      <w:r>
        <w:rPr>
          <w:rFonts w:hint="eastAsia"/>
        </w:rPr>
        <w:br/>
      </w:r>
      <w:r>
        <w:rPr>
          <w:rFonts w:hint="eastAsia"/>
        </w:rPr>
        <w:t>　　　　三、燃烧器区域集中度分析</w:t>
      </w:r>
      <w:r>
        <w:rPr>
          <w:rFonts w:hint="eastAsia"/>
        </w:rPr>
        <w:br/>
      </w:r>
      <w:r>
        <w:rPr>
          <w:rFonts w:hint="eastAsia"/>
        </w:rPr>
        <w:t>　　第二节 燃烧器行业竞争格局分析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一、2024-2025年燃烧器行业竞争分析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二、2024-2025年中外燃烧器产品竞争分析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四、2025-2031年国内主要燃烧器企业动向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燃烧器市场营销策略分析</w:t>
      </w:r>
      <w:r>
        <w:rPr>
          <w:rFonts w:hint="eastAsia"/>
        </w:rPr>
        <w:br/>
      </w:r>
      <w:r>
        <w:rPr>
          <w:rFonts w:hint="eastAsia"/>
        </w:rPr>
        <w:t>　　　　一、燃烧器定价策略与市场定位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二、燃烧器渠道布局与分销策略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燃烧器品牌建设与推广策略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一、燃烧器品牌定位与价值主张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燃烧器企业竞争力提升路径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二、燃烧器技术创新与研发投入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燃烧器企业战略规划与实施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二、燃烧器行业品牌竞争格局分析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中国燃烧器行业发展趋势及投资风险分析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2025-2031年燃烧器行业发展趋势预测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一、中国燃烧器行业发展方向分析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二、中国燃烧器行业市场规模预测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三、中国燃烧器行业供给情况预测分析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四、中国燃烧器行业需求情况预测分析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当前燃烧器行业存在的问题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2025-2031年中国燃烧器行业投资风险分析</w:t>
      </w:r>
      <w:r>
        <w:rPr>
          <w:rFonts w:hint="eastAsia"/>
        </w:rPr>
        <w:br/>
      </w:r>
      <w:r>
        <w:rPr>
          <w:rFonts w:hint="eastAsia"/>
        </w:rPr>
        <w:t>　　　　一、燃烧器市场竞争风险</w:t>
      </w:r>
      <w:r>
        <w:rPr>
          <w:rFonts w:hint="eastAsia"/>
        </w:rPr>
        <w:br/>
      </w:r>
      <w:r>
        <w:rPr>
          <w:rFonts w:hint="eastAsia"/>
        </w:rPr>
        <w:t>　　　　二、燃烧器行业原材料压力风险分析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三、燃烧器技术风险分析</w:t>
      </w:r>
      <w:r>
        <w:rPr>
          <w:rFonts w:hint="eastAsia"/>
        </w:rPr>
        <w:br/>
      </w:r>
      <w:r>
        <w:rPr>
          <w:rFonts w:hint="eastAsia"/>
        </w:rPr>
        <w:t>　　　　四、燃烧器行业政策和体制风险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五、燃烧器行业外资进入现状及对未来市场的威胁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燃烧器行业投资机会分析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燃烧器行业投资趋势分析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(中⋅智⋅林)燃烧器项目投资建议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1、燃烧器行业投资环境分析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2、燃烧器行业风险识别与应对策略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二、燃烧器行业投资方向与策略建议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三、燃烧器项目实施关键要点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燃烧器行业类别</w:t>
      </w:r>
      <w:r>
        <w:rPr>
          <w:rFonts w:hint="eastAsia"/>
        </w:rPr>
        <w:br/>
      </w:r>
      <w:r>
        <w:rPr>
          <w:rFonts w:hint="eastAsia"/>
        </w:rPr>
        <w:t>　　图表 燃烧器行业产业链调研</w:t>
      </w:r>
      <w:r>
        <w:rPr>
          <w:rFonts w:hint="eastAsia"/>
        </w:rPr>
        <w:br/>
      </w:r>
      <w:r>
        <w:rPr>
          <w:rFonts w:hint="eastAsia"/>
        </w:rPr>
        <w:t>　　图表 燃烧器行业现状</w:t>
      </w:r>
      <w:r>
        <w:rPr>
          <w:rFonts w:hint="eastAsia"/>
        </w:rPr>
        <w:br/>
      </w:r>
      <w:r>
        <w:rPr>
          <w:rFonts w:hint="eastAsia"/>
        </w:rPr>
        <w:t>　　图表 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2024年中国燃烧器行业产能</w:t>
      </w:r>
      <w:r>
        <w:rPr>
          <w:rFonts w:hint="eastAsia"/>
        </w:rPr>
        <w:br/>
      </w:r>
      <w:r>
        <w:rPr>
          <w:rFonts w:hint="eastAsia"/>
        </w:rPr>
        <w:t>　　图表 2019-2024年中国燃烧器行业产量统计</w:t>
      </w:r>
      <w:r>
        <w:rPr>
          <w:rFonts w:hint="eastAsia"/>
        </w:rPr>
        <w:br/>
      </w:r>
      <w:r>
        <w:rPr>
          <w:rFonts w:hint="eastAsia"/>
        </w:rPr>
        <w:t>　　图表 燃烧器行业动态</w:t>
      </w:r>
      <w:r>
        <w:rPr>
          <w:rFonts w:hint="eastAsia"/>
        </w:rPr>
        <w:br/>
      </w:r>
      <w:r>
        <w:rPr>
          <w:rFonts w:hint="eastAsia"/>
        </w:rPr>
        <w:t>　　图表 2019-2024年中国燃烧器市场需求量</w:t>
      </w:r>
      <w:r>
        <w:rPr>
          <w:rFonts w:hint="eastAsia"/>
        </w:rPr>
        <w:br/>
      </w:r>
      <w:r>
        <w:rPr>
          <w:rFonts w:hint="eastAsia"/>
        </w:rPr>
        <w:t>　　图表 2024年中国燃烧器行业需求区域调研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2019-2024年中国燃烧器行情</w:t>
      </w:r>
      <w:r>
        <w:rPr>
          <w:rFonts w:hint="eastAsia"/>
        </w:rPr>
        <w:br/>
      </w:r>
      <w:r>
        <w:rPr>
          <w:rFonts w:hint="eastAsia"/>
        </w:rPr>
        <w:t>　　图表 2019-2024年中国燃烧器价格走势图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2019-2024年中国燃烧器进口统计</w:t>
      </w:r>
      <w:r>
        <w:rPr>
          <w:rFonts w:hint="eastAsia"/>
        </w:rPr>
        <w:br/>
      </w:r>
      <w:r>
        <w:rPr>
          <w:rFonts w:hint="eastAsia"/>
        </w:rPr>
        <w:t>　　图表 2019-2024年中国燃烧器出口统计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**地区燃烧器市场规模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**地区燃烧器市场调研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**地区燃烧器市场规模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**地区燃烧器市场调研</w:t>
      </w:r>
      <w:r>
        <w:rPr>
          <w:rFonts w:hint="eastAsia"/>
        </w:rPr>
        <w:br/>
      </w:r>
      <w:r>
        <w:rPr>
          <w:rFonts w:hint="eastAsia"/>
        </w:rPr>
        <w:t>　　图表 **地区燃烧器行业市场需求分析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燃烧器行业竞争对手分析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2025-2031年中国燃烧器行业市场规模预测</w:t>
      </w:r>
      <w:r>
        <w:rPr>
          <w:rFonts w:hint="eastAsia"/>
        </w:rPr>
        <w:br/>
      </w:r>
      <w:r>
        <w:rPr>
          <w:rFonts w:hint="eastAsia"/>
        </w:rPr>
        <w:t>　　图表 燃烧器行业准入条件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2025-2031年中国燃烧器行业信息化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2025-2031年中国燃烧器市场前景</w:t>
      </w:r>
      <w:r>
        <w:rPr>
          <w:rFonts w:hint="eastAsia"/>
        </w:rPr>
        <w:br/>
      </w:r>
      <w:r>
        <w:rPr>
          <w:rFonts w:hint="eastAsia"/>
        </w:rPr>
        <w:t>　　图表 2025-2031年中国燃烧器行业风险分析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5e0def4ec42c9" w:history="1">
        <w:r>
          <w:rPr>
            <w:rStyle w:val="Hyperlink"/>
          </w:rPr>
          <w:t>中国燃烧器行业发展调研与市场前景预测报告（2025年版）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65e0def4ec42c9" w:history="1">
        <w:r>
          <w:rPr>
            <w:rStyle w:val="Hyperlink"/>
          </w:rPr>
          <w:t>https://www.20087.com/6/93/RanShaoQiShiChangQianJing.html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热点：工业燃烧器品牌、燃烧器的常见故障及排除方法、燃气锅炉、燃烧器厂家排名、焚烧炉、燃烧器作用、裂解炉、燃烧器故障代码、锅炉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652296c6d4041" w:history="1">
      <w:r>
        <w:rPr>
          <w:rStyle w:val="Hyperlink"/>
        </w:rPr>
        <w:t>中国燃烧器行业发展调研与市场前景预测报告（2025年版）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anShaoQiShiChangQianJing.html" TargetMode="External" Id="Rbd65e0def4ec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anShaoQiShiChangQianJing.html" TargetMode="External" Id="R015652296c6d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2025-02-25T00:11:00Z</dcterms:created>
  <dcterms:modified xsi:type="dcterms:W3CDTF">2025-02-25T01:11:00Z</dcterms:modified>
  <dc:subject>中国燃烧器行业发展调研与市场前景预测报告（2025年版）</dc:subject>
  <dc:title>中国燃烧器行业发展调研与市场前景预测报告（2025年版）</dc:title>
  <cp:keywords>中国燃烧器行业发展调研与市场前景预测报告（2025年版）</cp:keywords>
  <dc:description>中国燃烧器行业发展调研与市场前景预测报告（2025年版）</dc:description>
</cp:coreProperties>
</file>