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4d31429a340dd" w:history="1">
              <w:r>
                <w:rPr>
                  <w:rStyle w:val="Hyperlink"/>
                </w:rPr>
                <w:t>中国电枢发展现状与前景趋势报告（2025-2031年）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4d31429a340dd" w:history="1">
              <w:r>
                <w:rPr>
                  <w:rStyle w:val="Hyperlink"/>
                </w:rPr>
                <w:t>中国电枢发展现状与前景趋势报告（2025-2031年）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4d31429a340dd" w:history="1">
                <w:r>
                  <w:rPr>
                    <w:rStyle w:val="Hyperlink"/>
                  </w:rPr>
                  <w:t>https://www.20087.com/6/63/DianShuQianJing.html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枢是电动机和发电机中负责产生或接收电磁感应的关键部件，广泛应用于工业驱动、交通运输和家用电器等领域。其主要功能是通过电磁感应原理，将电能转化为机械能或将机械能转化为电能。由于其在能量转换中的核心作用，电枢在多个行业中发挥了重要作用。近年来，随着材料科学的进步和制造工艺的改进，电枢的效率和可靠性不断提升，特别是在高效磁性材料和长寿命轴承方面取得了长足进步。此外电枢企业也在不断提升产品的电磁兼容性和噪音控制水平。</w:t>
      </w:r>
      <w:r>
        <w:rPr>
          <w:rFonts w:hint="eastAsia"/>
        </w:rPr>
        <w:br/>
      </w:r>
      <w:r>
        <w:rPr>
          <w:rFonts w:hint="eastAsia"/>
        </w:rPr>
        <w:t>　　未来，电枢的发展将集中在高性能化和绿色化上。一方面，通过引入新型磁性材料和优化设计，进一步提升电枢的效率和功率密度，满足高端市场需求；另一方面，推动环保型电枢的研发和应用，采用可再生资源和绿色制造工艺，减少环境污染和资源浪费。此外，随着智能制造技术的进步，推动自动化生产线和数字化管理系统，提高生产效率和产品质量，将成为行业发展的重要方向。未来，结合大数据分析和人工智能技术，实现对电枢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4d31429a340dd" w:history="1">
        <w:r>
          <w:rPr>
            <w:rStyle w:val="Hyperlink"/>
          </w:rPr>
          <w:t>中国电枢发展现状与前景趋势报告（2025-2031年）</w:t>
        </w:r>
      </w:hyperlink>
      <w:r>
        <w:rPr>
          <w:rFonts w:hint="eastAsia"/>
        </w:rPr>
        <w:t>》系统梳理了电枢行业的市场规模、技术现状及产业链结构，结合详实数据分析了电枢行业需求、价格动态与竞争格局，科学预测了电枢发展趋势与市场前景，重点解读了行业内重点企业的战略布局与品牌影响力，同时对市场竞争与集中度进行了评估。此外，报告还细分了市场领域，揭示了电枢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电枢行业概述</w:t>
      </w:r>
      <w:r>
        <w:rPr>
          <w:rFonts w:hint="eastAsia"/>
        </w:rPr>
        <w:br/>
      </w:r>
      <w:r>
        <w:rPr>
          <w:rFonts w:hint="eastAsia"/>
        </w:rPr>
        <w:t>　　第一节 电枢定义与分类</w:t>
      </w:r>
      <w:r>
        <w:rPr>
          <w:rFonts w:hint="eastAsia"/>
        </w:rPr>
        <w:br/>
      </w:r>
      <w:r>
        <w:rPr>
          <w:rFonts w:hint="eastAsia"/>
        </w:rPr>
        <w:t>　　第二节 电枢应用领域</w:t>
      </w:r>
      <w:r>
        <w:rPr>
          <w:rFonts w:hint="eastAsia"/>
        </w:rPr>
        <w:br/>
      </w:r>
      <w:r>
        <w:rPr>
          <w:rFonts w:hint="eastAsia"/>
        </w:rPr>
        <w:t>　　第三节 电枢行业经济指标分析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2024-2025年电枢产能与投资动态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一、国内电枢产能及利用情况</w:t>
      </w:r>
      <w:r>
        <w:rPr>
          <w:rFonts w:hint="eastAsia"/>
        </w:rPr>
        <w:br/>
      </w:r>
      <w:r>
        <w:rPr>
          <w:rFonts w:hint="eastAsia"/>
        </w:rPr>
        <w:t>　　　　二、电枢产能扩张与投资动态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三、2025-2031年电枢产量预测</w:t>
      </w:r>
      <w:r>
        <w:rPr>
          <w:rFonts w:hint="eastAsia"/>
        </w:rPr>
        <w:br/>
      </w:r>
      <w:r>
        <w:rPr>
          <w:rFonts w:hint="eastAsia"/>
        </w:rPr>
        <w:t>　　第三节 2025-2031年电枢市场需求与销售分析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一、2024-2025年电枢行业需求现状</w:t>
      </w:r>
      <w:r>
        <w:rPr>
          <w:rFonts w:hint="eastAsia"/>
        </w:rPr>
        <w:br/>
      </w:r>
      <w:r>
        <w:rPr>
          <w:rFonts w:hint="eastAsia"/>
        </w:rPr>
        <w:t>　　　　二、电枢客户群体与需求特点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国内外电枢行业技术差异与原因</w:t>
      </w:r>
      <w:r>
        <w:rPr>
          <w:rFonts w:hint="eastAsia"/>
        </w:rPr>
        <w:br/>
      </w:r>
      <w:r>
        <w:rPr>
          <w:rFonts w:hint="eastAsia"/>
        </w:rPr>
        <w:t>　　第三节 电枢行业技术发展方向、趋势预测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2019-2024年中国电枢行业进出口情况分析</w:t>
      </w:r>
      <w:r>
        <w:rPr>
          <w:rFonts w:hint="eastAsia"/>
        </w:rPr>
        <w:br/>
      </w:r>
      <w:r>
        <w:rPr>
          <w:rFonts w:hint="eastAsia"/>
        </w:rPr>
        <w:t>　　第一节 电枢行业进口情况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一、2019-2024年电枢进口规模及增长情况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一、2019-2024年电枢出口规模及增长情况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2019-2024年中国电枢行业规模情况</w:t>
      </w:r>
      <w:r>
        <w:rPr>
          <w:rFonts w:hint="eastAsia"/>
        </w:rPr>
        <w:br/>
      </w:r>
      <w:r>
        <w:rPr>
          <w:rFonts w:hint="eastAsia"/>
        </w:rPr>
        <w:t>　　　　一、电枢行业企业数量规模</w:t>
      </w:r>
      <w:r>
        <w:rPr>
          <w:rFonts w:hint="eastAsia"/>
        </w:rPr>
        <w:br/>
      </w:r>
      <w:r>
        <w:rPr>
          <w:rFonts w:hint="eastAsia"/>
        </w:rPr>
        <w:t>　　　　二、电枢行业从业人员规模</w:t>
      </w:r>
      <w:r>
        <w:rPr>
          <w:rFonts w:hint="eastAsia"/>
        </w:rPr>
        <w:br/>
      </w:r>
      <w:r>
        <w:rPr>
          <w:rFonts w:hint="eastAsia"/>
        </w:rPr>
        <w:t>　　　　三、电枢行业市场敏感性分析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2019-2024年中国电枢行业财务能力分析</w:t>
      </w:r>
      <w:r>
        <w:rPr>
          <w:rFonts w:hint="eastAsia"/>
        </w:rPr>
        <w:br/>
      </w:r>
      <w:r>
        <w:rPr>
          <w:rFonts w:hint="eastAsia"/>
        </w:rPr>
        <w:t>　　　　一、电枢行业盈利能力</w:t>
      </w:r>
      <w:r>
        <w:rPr>
          <w:rFonts w:hint="eastAsia"/>
        </w:rPr>
        <w:br/>
      </w:r>
      <w:r>
        <w:rPr>
          <w:rFonts w:hint="eastAsia"/>
        </w:rPr>
        <w:t>　　　　二、电枢行业偿债能力</w:t>
      </w:r>
      <w:r>
        <w:rPr>
          <w:rFonts w:hint="eastAsia"/>
        </w:rPr>
        <w:br/>
      </w:r>
      <w:r>
        <w:rPr>
          <w:rFonts w:hint="eastAsia"/>
        </w:rPr>
        <w:t>　　　　三、电枢行业营运能力</w:t>
      </w:r>
      <w:r>
        <w:rPr>
          <w:rFonts w:hint="eastAsia"/>
        </w:rPr>
        <w:br/>
      </w:r>
      <w:r>
        <w:rPr>
          <w:rFonts w:hint="eastAsia"/>
        </w:rPr>
        <w:t>　　　　四、电枢行业发展能力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中国电枢行业竞争格局分析</w:t>
      </w:r>
      <w:r>
        <w:rPr>
          <w:rFonts w:hint="eastAsia"/>
        </w:rPr>
        <w:br/>
      </w:r>
      <w:r>
        <w:rPr>
          <w:rFonts w:hint="eastAsia"/>
        </w:rPr>
        <w:t>　　第一节 电枢行业竞争格局总览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中国电枢行业风险与对策</w:t>
      </w:r>
      <w:r>
        <w:rPr>
          <w:rFonts w:hint="eastAsia"/>
        </w:rPr>
        <w:br/>
      </w:r>
      <w:r>
        <w:rPr>
          <w:rFonts w:hint="eastAsia"/>
        </w:rPr>
        <w:t>　　第一节 电枢行业SWOT分析</w:t>
      </w:r>
      <w:r>
        <w:rPr>
          <w:rFonts w:hint="eastAsia"/>
        </w:rPr>
        <w:br/>
      </w:r>
      <w:r>
        <w:rPr>
          <w:rFonts w:hint="eastAsia"/>
        </w:rPr>
        <w:t>　　　　一、电枢行业优势</w:t>
      </w:r>
      <w:r>
        <w:rPr>
          <w:rFonts w:hint="eastAsia"/>
        </w:rPr>
        <w:br/>
      </w:r>
      <w:r>
        <w:rPr>
          <w:rFonts w:hint="eastAsia"/>
        </w:rPr>
        <w:t>　　　　二、电枢行业劣势</w:t>
      </w:r>
      <w:r>
        <w:rPr>
          <w:rFonts w:hint="eastAsia"/>
        </w:rPr>
        <w:br/>
      </w:r>
      <w:r>
        <w:rPr>
          <w:rFonts w:hint="eastAsia"/>
        </w:rPr>
        <w:t>　　　　三、电枢市场机会</w:t>
      </w:r>
      <w:r>
        <w:rPr>
          <w:rFonts w:hint="eastAsia"/>
        </w:rPr>
        <w:br/>
      </w:r>
      <w:r>
        <w:rPr>
          <w:rFonts w:hint="eastAsia"/>
        </w:rPr>
        <w:t>　　　　四、电枢市场威胁</w:t>
      </w:r>
      <w:r>
        <w:rPr>
          <w:rFonts w:hint="eastAsia"/>
        </w:rPr>
        <w:br/>
      </w:r>
      <w:r>
        <w:rPr>
          <w:rFonts w:hint="eastAsia"/>
        </w:rPr>
        <w:t>　　第二节 电枢行业风险及对策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2024-2025年电枢行业发展环境分析</w:t>
      </w:r>
      <w:r>
        <w:rPr>
          <w:rFonts w:hint="eastAsia"/>
        </w:rPr>
        <w:br/>
      </w:r>
      <w:r>
        <w:rPr>
          <w:rFonts w:hint="eastAsia"/>
        </w:rPr>
        <w:t>　　　　一、电枢行业主管部门与监管体制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[中智林]电枢行业发展建议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2025-2031年中国电枢行业市场需求预测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2025年电枢行业壁垒</w:t>
      </w:r>
      <w:r>
        <w:rPr>
          <w:rFonts w:hint="eastAsia"/>
        </w:rPr>
        <w:br/>
      </w:r>
      <w:r>
        <w:rPr>
          <w:rFonts w:hint="eastAsia"/>
        </w:rPr>
        <w:t>　　图表 2025年电枢市场前景分析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2025-2031年中国电枢市场规模预测</w:t>
      </w:r>
      <w:r>
        <w:rPr>
          <w:rFonts w:hint="eastAsia"/>
        </w:rPr>
        <w:br/>
      </w:r>
      <w:r>
        <w:rPr>
          <w:rFonts w:hint="eastAsia"/>
        </w:rPr>
        <w:t>　　图表 2025年电枢发展趋势预测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4d31429a340dd" w:history="1">
        <w:r>
          <w:rPr>
            <w:rStyle w:val="Hyperlink"/>
          </w:rPr>
          <w:t>中国电枢发展现状与前景趋势报告（2025-2031年）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4d31429a340dd" w:history="1">
        <w:r>
          <w:rPr>
            <w:rStyle w:val="Hyperlink"/>
          </w:rPr>
          <w:t>https://www.20087.com/6/63/DianShuQianJing.html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热点：电枢是定子还是转子、电枢是转子还是定子、直流电机、电枢怎么读、步进电机、电枢绕组、交流电机、电枢电流和励磁电流的关系、电枢是什么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a38edd8ad49ed" w:history="1">
      <w:r>
        <w:rPr>
          <w:rStyle w:val="Hyperlink"/>
        </w:rPr>
        <w:t>中国电枢发展现状与前景趋势报告（2025-2031年）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anShuQianJing.html" TargetMode="External" Id="R7c24d31429a3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anShuQianJing.html" TargetMode="External" Id="R60ea38edd8ad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2025-08-04T03:52:38Z</dcterms:created>
  <dcterms:modified xsi:type="dcterms:W3CDTF">2025-08-04T04:52:38Z</dcterms:modified>
  <dc:subject>中国电枢发展现状与前景趋势报告（2025-2031年）</dc:subject>
  <dc:title>中国电枢发展现状与前景趋势报告（2025-2031年）</dc:title>
  <cp:keywords>中国电枢发展现状与前景趋势报告（2025-2031年）</cp:keywords>
  <dc:description>中国电枢发展现状与前景趋势报告（2025-2031年）</dc:description>
</cp:coreProperties>
</file>