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dadbf82894b24" w:history="1">
              <w:r>
                <w:rPr>
                  <w:rStyle w:val="Hyperlink"/>
                </w:rPr>
                <w:t>中国电渣焊机行业现状调研与发展趋势分析报告（2026-2032年）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dadbf82894b24" w:history="1">
              <w:r>
                <w:rPr>
                  <w:rStyle w:val="Hyperlink"/>
                </w:rPr>
                <w:t>中国电渣焊机行业现状调研与发展趋势分析报告（2026-2032年）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dadbf82894b24" w:history="1">
                <w:r>
                  <w:rPr>
                    <w:rStyle w:val="Hyperlink"/>
                  </w:rPr>
                  <w:t>https://www.20087.com/6/53/DianZhaHanJiHangYeQianJingBaoGao.html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渣焊机是一种用于焊接厚板材料的设备，近年来随着焊接技术和材料科学的发展而得到了广泛应用。目前，电渣焊机不仅应用于造船、桥梁建造等领域，还扩展到了重型机械、压力容器等多个领域。随着材料科学的进步，新型材料的应用使得电渣焊机具备更好的焊接质量和稳定性。此外，随着设计的进步，电渣焊机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电渣焊机市场预计将持续增长。一方面，随着工业4.0概念的推进和智能制造的发展，对高效、可靠的电渣焊机需求将持续增加。另一方面，随着新材料技术的进步，电渣焊机将采用更多高性能材料，提高其在极端环境下的稳定性和耐久性。此外，随着智能制造技术的应用，电渣焊机的生产将更加自动化和智能化，提高生产效率和产品质量。同时，随着环保法规的加强，开发低能耗、低排放的电渣焊机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dadbf82894b24" w:history="1">
        <w:r>
          <w:rPr>
            <w:rStyle w:val="Hyperlink"/>
          </w:rPr>
          <w:t>中国电渣焊机行业现状调研与发展趋势分析报告（2026-2032年）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电渣焊机行业发展环境、产业链结构、市场供需状况及价格变化，重点研究了电渣焊机行业内主要企业的经营现状。报告对电渣焊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中国电渣焊机行业发展环境</w:t>
      </w:r>
      <w:r>
        <w:rPr>
          <w:rFonts w:hint="eastAsia"/>
        </w:rPr>
        <w:br/>
      </w:r>
      <w:r>
        <w:rPr>
          <w:rFonts w:hint="eastAsia"/>
        </w:rPr>
        <w:t>　　第一节 电渣焊机行业及属性分析</w:t>
      </w:r>
      <w:r>
        <w:rPr>
          <w:rFonts w:hint="eastAsia"/>
        </w:rPr>
        <w:br/>
      </w:r>
      <w:r>
        <w:rPr>
          <w:rFonts w:hint="eastAsia"/>
        </w:rPr>
        <w:t>　　　　一、电渣焊机行业定义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四、电渣焊机行业周期属性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电渣焊机行业政策发展环境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二、电渣焊机产业发展规划</w:t>
      </w:r>
      <w:r>
        <w:rPr>
          <w:rFonts w:hint="eastAsia"/>
        </w:rPr>
        <w:br/>
      </w:r>
      <w:r>
        <w:rPr>
          <w:rFonts w:hint="eastAsia"/>
        </w:rPr>
        <w:t>　　　　三、电渣焊机行业标准政策</w:t>
      </w:r>
      <w:r>
        <w:rPr>
          <w:rFonts w:hint="eastAsia"/>
        </w:rPr>
        <w:br/>
      </w:r>
      <w:r>
        <w:rPr>
          <w:rFonts w:hint="eastAsia"/>
        </w:rPr>
        <w:t>　　　　四、电渣焊机市场应用政策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中国电渣焊机行业发展分析</w:t>
      </w:r>
      <w:r>
        <w:rPr>
          <w:rFonts w:hint="eastAsia"/>
        </w:rPr>
        <w:br/>
      </w:r>
      <w:r>
        <w:rPr>
          <w:rFonts w:hint="eastAsia"/>
        </w:rPr>
        <w:t>　　第一节 中国电渣焊机行业的发展概况</w:t>
      </w:r>
      <w:r>
        <w:rPr>
          <w:rFonts w:hint="eastAsia"/>
        </w:rPr>
        <w:br/>
      </w:r>
      <w:r>
        <w:rPr>
          <w:rFonts w:hint="eastAsia"/>
        </w:rPr>
        <w:t>　　　　一、电渣焊机行业对国民经济和社会发展的贡献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二、2026年中国电渣焊机行业政策环境综述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2020-2025年中国电渣焊机行业的发展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一、2020-2025年中国电渣焊机行业的运行分析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二、2026年电渣焊机行业经济运行分析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中国电渣焊机行业发展存在的问题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一、中国电渣焊机行业供需值得关注的问题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二、电渣焊机行业发展亟需解决的问题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三、电渣焊机工业的应急机制需要加强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四、电渣焊机企业经营困境分析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中国电渣焊机行业的发展对策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中国电渣焊机行业经济运行分析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2020-2025年中国电渣焊机行业经济规模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一、2020-2025年电渣焊机行业企业数量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二、2020-2025年电渣焊机行业资产规模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三、2020-2025年电渣焊机行业收入规模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四、2020-2025年电渣焊机行业产值规模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五、2020-2025年电渣焊机行业利润规模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2020-2025年中国电渣焊机行业区域结构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2020-2025年中国电渣焊机行业规模结构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2020-2025年中国电渣焊机行业控股结构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中国电渣焊机行业重点区域市场发展分析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一、2020-2025年电渣焊机行业发展环境分析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二、2020-2025年电渣焊机市场供需现状分析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三、2020-2025年电渣焊机行业发展现状分析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四、2026-2032年电渣焊机行业发展前景预测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五、2026-2032年电渣焊机行业投资风险预测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一、2020-2025年电渣焊机行业发展环境分析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二、2020-2025年电渣焊机市场供需现状分析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三、2020-2025年电渣焊机行业发展现状分析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四、2026-2032年电渣焊机行业发展前景预测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五、2026-2032年电渣焊机行业投资风险预测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一、2020-2025年电渣焊机行业发展环境分析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二、2020-2025年电渣焊机市场供需现状分析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三、2020-2025年电渣焊机行业发展现状分析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四、2026-2032年电渣焊机行业发展前景预测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五、2026-2032年电渣焊机行业投资风险预测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一、2020-2025年电渣焊机行业发展环境分析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二、2020-2025年电渣焊机市场供需现状分析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三、2020-2025年电渣焊机行业发展现状分析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四、2026-2032年电渣焊机行业发展前景预测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五、2026-2032年电渣焊机行业投资风险预测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中国电渣焊机行业盈利现状</w:t>
      </w:r>
      <w:r>
        <w:rPr>
          <w:rFonts w:hint="eastAsia"/>
        </w:rPr>
        <w:br/>
      </w:r>
      <w:r>
        <w:rPr>
          <w:rFonts w:hint="eastAsia"/>
        </w:rPr>
        <w:t>　　第一节 中国电渣焊机行业整体运行指标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一、2020-2025年电渣焊机行业偿债能力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二、2020-2025年电渣焊机行业发展能力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三、2020-2025年电渣焊机行业经营能力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四、2020-2025年电渣焊机行业盈利能力</w:t>
      </w:r>
      <w:r>
        <w:rPr>
          <w:rFonts w:hint="eastAsia"/>
        </w:rPr>
        <w:br/>
      </w:r>
      <w:r>
        <w:rPr>
          <w:rFonts w:hint="eastAsia"/>
        </w:rPr>
        <w:t>　　第二节 中国电渣焊机行业成本分析</w:t>
      </w:r>
      <w:r>
        <w:rPr>
          <w:rFonts w:hint="eastAsia"/>
        </w:rPr>
        <w:br/>
      </w:r>
      <w:r>
        <w:rPr>
          <w:rFonts w:hint="eastAsia"/>
        </w:rPr>
        <w:t>　　第三节 中国电渣焊机行业产销运存分析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中国电渣焊机行业整体盈利指标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中国电渣焊机行业盈利结构分析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电渣焊机行业产品市场价格分析与预测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2020-2025年电渣焊机行业产品市场价格回顾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2026年电渣焊机行业产品市场价格现状分析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影响电渣焊机行业产品市场价格因素分析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2026-2032年电渣焊机行业产品市场价格走势预测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中国电渣焊机行业进出口情况分析预测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2020-2025年中国电渣焊机行业进出口情况分析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一、2020-2025年中国电渣焊机行业进口分析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二、2020-2025年中国电渣焊机行业出口分析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2026-2032年中国电渣焊机行业进出口情况预测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一、2026-2032年中国电渣焊机行业进口预测分析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二、2026-2032年中国电渣焊机行业出口预测分析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影响电渣焊机行业进出口变化的主要原因分析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中国电渣焊机行业重点企业竞争力分析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电渣焊机企业（一）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三、电渣焊机企业经营状况</w:t>
      </w:r>
      <w:r>
        <w:rPr>
          <w:rFonts w:hint="eastAsia"/>
        </w:rPr>
        <w:br/>
      </w:r>
      <w:r>
        <w:rPr>
          <w:rFonts w:hint="eastAsia"/>
        </w:rPr>
        <w:t>　　　　四、电渣焊机企业发展策略</w:t>
      </w:r>
      <w:r>
        <w:rPr>
          <w:rFonts w:hint="eastAsia"/>
        </w:rPr>
        <w:br/>
      </w:r>
      <w:r>
        <w:rPr>
          <w:rFonts w:hint="eastAsia"/>
        </w:rPr>
        <w:t>　　第二节 电渣焊机企业（二）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三、电渣焊机企业经营状况</w:t>
      </w:r>
      <w:r>
        <w:rPr>
          <w:rFonts w:hint="eastAsia"/>
        </w:rPr>
        <w:br/>
      </w:r>
      <w:r>
        <w:rPr>
          <w:rFonts w:hint="eastAsia"/>
        </w:rPr>
        <w:t>　　　　四、电渣焊机企业发展策略</w:t>
      </w:r>
      <w:r>
        <w:rPr>
          <w:rFonts w:hint="eastAsia"/>
        </w:rPr>
        <w:br/>
      </w:r>
      <w:r>
        <w:rPr>
          <w:rFonts w:hint="eastAsia"/>
        </w:rPr>
        <w:t>　　第三节 电渣焊机企业（三）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三、电渣焊机企业经营状况</w:t>
      </w:r>
      <w:r>
        <w:rPr>
          <w:rFonts w:hint="eastAsia"/>
        </w:rPr>
        <w:br/>
      </w:r>
      <w:r>
        <w:rPr>
          <w:rFonts w:hint="eastAsia"/>
        </w:rPr>
        <w:t>　　　　四、电渣焊机企业发展策略</w:t>
      </w:r>
      <w:r>
        <w:rPr>
          <w:rFonts w:hint="eastAsia"/>
        </w:rPr>
        <w:br/>
      </w:r>
      <w:r>
        <w:rPr>
          <w:rFonts w:hint="eastAsia"/>
        </w:rPr>
        <w:t>　　第四节 电渣焊机企业（四）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三、电渣焊机企业经营状况</w:t>
      </w:r>
      <w:r>
        <w:rPr>
          <w:rFonts w:hint="eastAsia"/>
        </w:rPr>
        <w:br/>
      </w:r>
      <w:r>
        <w:rPr>
          <w:rFonts w:hint="eastAsia"/>
        </w:rPr>
        <w:t>　　　　四、电渣焊机企业发展策略</w:t>
      </w:r>
      <w:r>
        <w:rPr>
          <w:rFonts w:hint="eastAsia"/>
        </w:rPr>
        <w:br/>
      </w:r>
      <w:r>
        <w:rPr>
          <w:rFonts w:hint="eastAsia"/>
        </w:rPr>
        <w:t>　　第五节 电渣焊机企业（五）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三、电渣焊机企业经营状况</w:t>
      </w:r>
      <w:r>
        <w:rPr>
          <w:rFonts w:hint="eastAsia"/>
        </w:rPr>
        <w:br/>
      </w:r>
      <w:r>
        <w:rPr>
          <w:rFonts w:hint="eastAsia"/>
        </w:rPr>
        <w:t>　　　　四、电渣焊机企业发展策略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中国电渣焊机行业投资状况分析</w:t>
      </w:r>
      <w:r>
        <w:rPr>
          <w:rFonts w:hint="eastAsia"/>
        </w:rPr>
        <w:br/>
      </w:r>
      <w:r>
        <w:rPr>
          <w:rFonts w:hint="eastAsia"/>
        </w:rPr>
        <w:t>　　第一节 电渣焊机行业投资优劣势分析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电渣焊机行业投资概述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一、2020-2025年电渣焊机行业投资规模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二、2020-2025年电渣焊机行业投资结构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三、2020-2025年电渣焊机行业投资增速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四、2020-2025年电渣焊机行业投资地区</w:t>
      </w:r>
      <w:r>
        <w:rPr>
          <w:rFonts w:hint="eastAsia"/>
        </w:rPr>
        <w:br/>
      </w:r>
      <w:r>
        <w:rPr>
          <w:rFonts w:hint="eastAsia"/>
        </w:rPr>
        <w:t>　　第三节 电渣焊机行业投资机会分析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一、电渣焊机行业投资项目分析</w:t>
      </w:r>
      <w:r>
        <w:rPr>
          <w:rFonts w:hint="eastAsia"/>
        </w:rPr>
        <w:br/>
      </w:r>
      <w:r>
        <w:rPr>
          <w:rFonts w:hint="eastAsia"/>
        </w:rPr>
        <w:t>　　　　二、电渣焊机行业细分行业投资机会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五、电渣焊机行业投资新方向</w:t>
      </w:r>
      <w:r>
        <w:rPr>
          <w:rFonts w:hint="eastAsia"/>
        </w:rPr>
        <w:br/>
      </w:r>
      <w:r>
        <w:rPr>
          <w:rFonts w:hint="eastAsia"/>
        </w:rPr>
        <w:t>　　第四节 电渣焊机行业投资前景分析</w:t>
      </w:r>
      <w:r>
        <w:rPr>
          <w:rFonts w:hint="eastAsia"/>
        </w:rPr>
        <w:br/>
      </w:r>
      <w:r>
        <w:rPr>
          <w:rFonts w:hint="eastAsia"/>
        </w:rPr>
        <w:t>　　　　一、电渣焊机行业市场发展前景分析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二、电渣焊机行业市场蕴藏的商机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三、电渣焊机行业金融危机下的发展前景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四、2026-2032年电渣焊机行业市场面临的发展商机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中国电渣焊机行业发展趋势与规划建议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中国电渣焊机市场趋势预测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一、2020-2025年中国电渣焊机市场趋势总结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二、2026-2032年中国电渣焊机行业发展趋势分析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中国电渣焊机市场供给趋势预测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一、2026-2032年电渣焊机行业产品技术趋势分析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二、2026-2032年电渣焊机行业产量预测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三、2026-2032年电渣焊机行业市场供给量预测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中国电渣焊机市场需求趋势预测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一、2026-2032年电渣焊机市场需求热点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二、2026-2032年电渣焊机行业国内消费预测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三、2026-2032年电渣焊机行业国内价格预测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中国电渣焊机行业发展规划建议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中国电渣焊机行业企业发展策略建议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电渣焊机市场策略分析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电渣焊机销售策略分析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提高电渣焊机行业企业竞争力的建议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一、提高中国电渣焊机企业核心竞争力的对策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二、电渣焊机企业提升竞争力的主要方向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三、电渣焊机企业核心竞争力的因素及提升途径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四、提高电渣焊机的策略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中~智~林~－对中国电渣焊机品牌的战略思考</w:t>
      </w:r>
      <w:r>
        <w:rPr>
          <w:rFonts w:hint="eastAsia"/>
        </w:rPr>
        <w:br/>
      </w:r>
      <w:r>
        <w:rPr>
          <w:rFonts w:hint="eastAsia"/>
        </w:rPr>
        <w:t>　　　　一、电渣焊机行业实施品牌战略的意义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二、电渣焊机行业企业品牌的现状分析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三、电渣焊机行业企业的品牌战略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四、电渣焊机行业品牌战略管理的策略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电渣焊机行业研究结论及建议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dadbf82894b24" w:history="1">
        <w:r>
          <w:rPr>
            <w:rStyle w:val="Hyperlink"/>
          </w:rPr>
          <w:t>中国电渣焊机行业现状调研与发展趋势分析报告（2026-2032年）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dadbf82894b24" w:history="1">
        <w:r>
          <w:rPr>
            <w:rStyle w:val="Hyperlink"/>
          </w:rPr>
          <w:t>https://www.20087.com/6/53/DianZhaHanJiHangYeQianJingBaoGao.html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热点：电子束焊机、电渣焊机工作视频、电阻焊是什么焊接、电渣焊机型号规格大全、埋弧焊机、电渣焊机价格、自保焊机使用视频、电渣焊机能当手动焊机吗、电渣焊图片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c064644a14714" w:history="1">
      <w:r>
        <w:rPr>
          <w:rStyle w:val="Hyperlink"/>
        </w:rPr>
        <w:t>中国电渣焊机行业现状调研与发展趋势分析报告（2026-2032年）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ianZhaHanJiHangYeQianJingBaoGao.html" TargetMode="External" Id="R6fcdadbf8289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ianZhaHanJiHangYeQianJingBaoGao.html" TargetMode="External" Id="R1aac064644a1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2025-07-06T07:16:00Z</dcterms:created>
  <dcterms:modified xsi:type="dcterms:W3CDTF">2025-07-06T08:16:00Z</dcterms:modified>
  <dc:subject>中国电渣焊机行业现状调研与发展趋势分析报告（2026-2032年）</dc:subject>
  <dc:title>中国电渣焊机行业现状调研与发展趋势分析报告（2026-2032年）</dc:title>
  <cp:keywords>中国电渣焊机行业现状调研与发展趋势分析报告（2026-2032年）</cp:keywords>
  <dc:description>中国电渣焊机行业现状调研与发展趋势分析报告（2026-2032年）</dc:description>
</cp:coreProperties>
</file>