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f1803a0874739" w:history="1">
              <w:r>
                <w:rPr>
                  <w:rStyle w:val="Hyperlink"/>
                </w:rPr>
                <w:t>2026-2032年中国硬件保护板发展现状调研与市场前景分析报告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f1803a0874739" w:history="1">
              <w:r>
                <w:rPr>
                  <w:rStyle w:val="Hyperlink"/>
                </w:rPr>
                <w:t>2026-2032年中国硬件保护板发展现状调研与市场前景分析报告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f1803a0874739" w:history="1">
                <w:r>
                  <w:rPr>
                    <w:rStyle w:val="Hyperlink"/>
                  </w:rPr>
                  <w:t>https://www.20087.com/6/73/YingJianBaoHuBanHangYeQianJing.html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件保护板是一种集成过充、过放、过流、短路及温度保护功能的电子安全模块，主要用于锂离子电池组、电动工具、储能系统及消费电子产品中，确保电芯在安全窗口内运行。硬件保护板采用高精度电压检测IC、MOSFET开关及热敏电阻组合，支持多串电池管理（如3S–16S），并具备均衡充电与通信接口（如I²C、SMBus）。高端保护板引入数字信号处理器（DSP）实现动态阻抗分析，提升故障识别灵敏度。然而，在高倍率放电工况下，MOSFET温升易触发误保护；同时，不同电芯老化特性差异导致均衡策略失效，影响系统寿命。此外，小型化与高可靠性之间存在设计矛盾，尤其在高温高湿环境中焊点易失效。</w:t>
      </w:r>
      <w:r>
        <w:rPr>
          <w:rFonts w:hint="eastAsia"/>
        </w:rPr>
        <w:br/>
      </w:r>
      <w:r>
        <w:rPr>
          <w:rFonts w:hint="eastAsia"/>
        </w:rPr>
        <w:t>　　未来，硬件保护板将向智能化、集成化与功能安全认证方向深化发展。未来产品将融合电池管理系统（BMS）核心功能，通过嵌入式AI算法预测剩余使用寿命（RUL）并动态调整保护阈值。芯片层面，采用车规级AEC-Q100认证器件与冗余传感架构，满足ISO 26262 ASIL等级要求，支撑电动汽车与储能电站应用。封装技术亦将革新，如采用陶瓷基板或3D堆叠封装提升散热与抗振性能。通信能力将强化，支持CAN FD或无线蓝牙传输，便于远程诊断与OTA升级。此外，模块化设计将允许用户按需扩展通道数与功能，降低开发门槛。长远看，硬件保护板将从被动安全装置升级为电池健康状态的主动管理者，成为能源物联网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f1803a0874739" w:history="1">
        <w:r>
          <w:rPr>
            <w:rStyle w:val="Hyperlink"/>
          </w:rPr>
          <w:t>2026-2032年中国硬件保护板发展现状调研与市场前景分析报告</w:t>
        </w:r>
      </w:hyperlink>
      <w:r>
        <w:rPr>
          <w:rFonts w:hint="eastAsia"/>
        </w:rPr>
        <w:t>》基于权威数据和调研资料，采用定量与定性相结合的方法，系统分析了硬件保护板行业的现状和未来趋势。通过对行业的长期跟踪研究，报告提供了清晰的市场分析和趋势预测，帮助投资者更好地理解行业投资价值。同时，结合硬件保护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硬件保护板市场概述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按照不同产品类型，硬件保护板主要可以分为如下几个类别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中国不同产品类型硬件保护板增长趋势2021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三元电池</w:t>
      </w:r>
      <w:r>
        <w:rPr>
          <w:rFonts w:hint="eastAsia"/>
        </w:rPr>
        <w:br/>
      </w:r>
      <w:r>
        <w:rPr>
          <w:rFonts w:hint="eastAsia"/>
        </w:rPr>
        <w:t>　　　　1.2.3 铁锂电池</w:t>
      </w:r>
      <w:r>
        <w:rPr>
          <w:rFonts w:hint="eastAsia"/>
        </w:rPr>
        <w:br/>
      </w:r>
      <w:r>
        <w:rPr>
          <w:rFonts w:hint="eastAsia"/>
        </w:rPr>
        <w:t>　　　　1.2.4 其他电池</w:t>
      </w:r>
      <w:r>
        <w:rPr>
          <w:rFonts w:hint="eastAsia"/>
        </w:rPr>
        <w:br/>
      </w:r>
      <w:r>
        <w:rPr>
          <w:rFonts w:hint="eastAsia"/>
        </w:rPr>
        <w:t>　　1.3 从不同应用，硬件保护板主要包括如下几个方面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中国不同应用硬件保护板增长趋势2021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消费类BMS</w:t>
      </w:r>
      <w:r>
        <w:rPr>
          <w:rFonts w:hint="eastAsia"/>
        </w:rPr>
        <w:br/>
      </w:r>
      <w:r>
        <w:rPr>
          <w:rFonts w:hint="eastAsia"/>
        </w:rPr>
        <w:t>　　　　1.3.3 汽车类BMS</w:t>
      </w:r>
      <w:r>
        <w:rPr>
          <w:rFonts w:hint="eastAsia"/>
        </w:rPr>
        <w:br/>
      </w:r>
      <w:r>
        <w:rPr>
          <w:rFonts w:hint="eastAsia"/>
        </w:rPr>
        <w:t>　　　　1.3.4 储能类BMS</w:t>
      </w:r>
      <w:r>
        <w:rPr>
          <w:rFonts w:hint="eastAsia"/>
        </w:rPr>
        <w:br/>
      </w:r>
      <w:r>
        <w:rPr>
          <w:rFonts w:hint="eastAsia"/>
        </w:rPr>
        <w:t>　　　　1.3.5 工程机械</w:t>
      </w:r>
      <w:r>
        <w:rPr>
          <w:rFonts w:hint="eastAsia"/>
        </w:rPr>
        <w:br/>
      </w:r>
      <w:r>
        <w:rPr>
          <w:rFonts w:hint="eastAsia"/>
        </w:rPr>
        <w:t>　　1.4 中国硬件保护板发展现状及未来趋势（2021-2032）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中国市场硬件保护板收入及增长率（2021-2032）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中国市场硬件保护板销量及增长率（2021-2032）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中国市场主要硬件保护板厂商分析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中国市场主要厂商硬件保护板销量及市场占有率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中国市场主要厂商硬件保护板销量（2021-2026）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中国市场主要厂商硬件保护板销量市场份额（2021-2026）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中国市场主要厂商硬件保护板收入及市场占有率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中国市场主要厂商硬件保护板收入（2021-2026）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中国市场主要厂商硬件保护板收入市场份额（2021-2026）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2025年中国市场主要厂商硬件保护板收入排名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中国市场主要厂商硬件保护板价格（2021-2026）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中国市场主要厂商硬件保护板总部及产地分布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中国市场主要厂商成立时间及硬件保护板商业化日期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中国市场主要厂商硬件保护板产品类型及应用</w:t>
      </w:r>
      <w:r>
        <w:rPr>
          <w:rFonts w:hint="eastAsia"/>
        </w:rPr>
        <w:br/>
      </w:r>
      <w:r>
        <w:rPr>
          <w:rFonts w:hint="eastAsia"/>
        </w:rPr>
        <w:t>　　2.7 硬件保护板行业集中度、竞争程度分析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硬件保护板行业集中度分析：2025年中国Top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中国市场硬件保护板第一梯队、第二梯队和第三梯队厂商（品牌）及2025年市场份额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重点企业（1）在中国市场硬件保护板销量、收入、价格及毛利率（2021-2026）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重点企业（2）在中国市场硬件保护板销量、收入、价格及毛利率（2021-2026）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重点企业（3）在中国市场硬件保护板销量、收入、价格及毛利率（2021-2026）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重点企业（4）在中国市场硬件保护板销量、收入、价格及毛利率（2021-2026）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重点企业（5）在中国市场硬件保护板销量、收入、价格及毛利率（2021-2026）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重点企业（6）在中国市场硬件保护板销量、收入、价格及毛利率（2021-2026）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重点企业（7）在中国市场硬件保护板销量、收入、价格及毛利率（2021-2026）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重点企业（8）在中国市场硬件保护板销量、收入、价格及毛利率（2021-2026）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重点企业（9）在中国市场硬件保护板销量、收入、价格及毛利率（2021-2026）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重点企业（10）在中国市场硬件保护板销量、收入、价格及毛利率（2021-2026）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重点企业（11）在中国市场硬件保护板销量、收入、价格及毛利率（2021-2026）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重点企业（12）在中国市场硬件保护板销量、收入、价格及毛利率（2021-2026）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重点企业（13）在中国市场硬件保护板销量、收入、价格及毛利率（2021-2026）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重点企业（14）在中国市场硬件保护板销量、收入、价格及毛利率（2021-2026）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重点企业（15）在中国市场硬件保护板销量、收入、价格及毛利率（2021-2026）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重点企业（16）在中国市场硬件保护板销量、收入、价格及毛利率（2021-2026）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重点企业（17）在中国市场硬件保护板销量、收入、价格及毛利率（2021-2026）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重点企业（18）在中国市场硬件保护板销量、收入、价格及毛利率（2021-2026）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重点企业（19）在中国市场硬件保护板销量、收入、价格及毛利率（2021-2026）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重点企业（20）在中国市场硬件保护板销量、收入、价格及毛利率（2021-2026）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重点企业（21）在中国市场硬件保护板销量、收入、价格及毛利率（2021-2026）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重点企业（22）在中国市场硬件保护板销量、收入、价格及毛利率（2021-2026）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重点企业（23）在中国市场硬件保护板销量、收入、价格及毛利率（2021-2026）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不同产品类型硬件保护板分析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中国市场不同产品类型硬件保护板销量（2021-2032）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中国市场不同产品类型硬件保护板销量及市场份额（2021-2026）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中国市场不同产品类型硬件保护板销量预测（2027-2032）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中国市场不同产品类型硬件保护板规模（2021-2032）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中国市场不同产品类型硬件保护板规模及市场份额（2021-2026）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中国市场不同产品类型硬件保护板规模预测（2027-2032）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中国市场不同产品类型硬件保护板价格走势（2021-2032）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不同应用硬件保护板分析</w:t>
      </w:r>
      <w:r>
        <w:rPr>
          <w:rFonts w:hint="eastAsia"/>
        </w:rPr>
        <w:br/>
      </w:r>
      <w:r>
        <w:rPr>
          <w:rFonts w:hint="eastAsia"/>
        </w:rPr>
        <w:t>　　5.1 中国市场不同应用硬件保护板销量（2021-2032）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中国市场不同应用硬件保护板销量及市场份额（2021-2026）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中国市场不同应用硬件保护板销量预测（2027-2032）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中国市场不同应用硬件保护板规模（2021-2032）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中国市场不同应用硬件保护板规模及市场份额（2021-2026）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中国市场不同应用硬件保护板规模预测（2027-2032）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中国市场不同应用硬件保护板价格走势（2021-2032）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硬件保护板行业发展分析---发展趋势</w:t>
      </w:r>
      <w:r>
        <w:rPr>
          <w:rFonts w:hint="eastAsia"/>
        </w:rPr>
        <w:br/>
      </w:r>
      <w:r>
        <w:rPr>
          <w:rFonts w:hint="eastAsia"/>
        </w:rPr>
        <w:t>　　6.2 硬件保护板行业发展分析---厂商壁垒</w:t>
      </w:r>
      <w:r>
        <w:rPr>
          <w:rFonts w:hint="eastAsia"/>
        </w:rPr>
        <w:br/>
      </w:r>
      <w:r>
        <w:rPr>
          <w:rFonts w:hint="eastAsia"/>
        </w:rPr>
        <w:t>　　6.3 硬件保护板行业发展分析---驱动因素</w:t>
      </w:r>
      <w:r>
        <w:rPr>
          <w:rFonts w:hint="eastAsia"/>
        </w:rPr>
        <w:br/>
      </w:r>
      <w:r>
        <w:rPr>
          <w:rFonts w:hint="eastAsia"/>
        </w:rPr>
        <w:t>　　6.4 硬件保护板行业发展分析---制约因素</w:t>
      </w:r>
      <w:r>
        <w:rPr>
          <w:rFonts w:hint="eastAsia"/>
        </w:rPr>
        <w:br/>
      </w:r>
      <w:r>
        <w:rPr>
          <w:rFonts w:hint="eastAsia"/>
        </w:rPr>
        <w:t>　　6.5 硬件保护板中国企业SWOT分析</w:t>
      </w:r>
      <w:r>
        <w:rPr>
          <w:rFonts w:hint="eastAsia"/>
        </w:rPr>
        <w:br/>
      </w:r>
      <w:r>
        <w:rPr>
          <w:rFonts w:hint="eastAsia"/>
        </w:rPr>
        <w:t>　　6.6 硬件保护板行业发展分析---行业政策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硬件保护板行业产业链简介</w:t>
      </w:r>
      <w:r>
        <w:rPr>
          <w:rFonts w:hint="eastAsia"/>
        </w:rPr>
        <w:br/>
      </w:r>
      <w:r>
        <w:rPr>
          <w:rFonts w:hint="eastAsia"/>
        </w:rPr>
        <w:t>　　7.2 硬件保护板产业链分析-上游</w:t>
      </w:r>
      <w:r>
        <w:rPr>
          <w:rFonts w:hint="eastAsia"/>
        </w:rPr>
        <w:br/>
      </w:r>
      <w:r>
        <w:rPr>
          <w:rFonts w:hint="eastAsia"/>
        </w:rPr>
        <w:t>　　7.3 硬件保护板产业链分析-中游</w:t>
      </w:r>
      <w:r>
        <w:rPr>
          <w:rFonts w:hint="eastAsia"/>
        </w:rPr>
        <w:br/>
      </w:r>
      <w:r>
        <w:rPr>
          <w:rFonts w:hint="eastAsia"/>
        </w:rPr>
        <w:t>　　7.4 硬件保护板产业链分析-下游</w:t>
      </w:r>
      <w:r>
        <w:rPr>
          <w:rFonts w:hint="eastAsia"/>
        </w:rPr>
        <w:br/>
      </w:r>
      <w:r>
        <w:rPr>
          <w:rFonts w:hint="eastAsia"/>
        </w:rPr>
        <w:t>　　7.5 硬件保护板行业采购模式</w:t>
      </w:r>
      <w:r>
        <w:rPr>
          <w:rFonts w:hint="eastAsia"/>
        </w:rPr>
        <w:br/>
      </w:r>
      <w:r>
        <w:rPr>
          <w:rFonts w:hint="eastAsia"/>
        </w:rPr>
        <w:t>　　7.6 硬件保护板行业生产模式</w:t>
      </w:r>
      <w:r>
        <w:rPr>
          <w:rFonts w:hint="eastAsia"/>
        </w:rPr>
        <w:br/>
      </w:r>
      <w:r>
        <w:rPr>
          <w:rFonts w:hint="eastAsia"/>
        </w:rPr>
        <w:t>　　7.7 硬件保护板行业销售模式及销售渠道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中国本土硬件保护板产能、产量分析</w:t>
      </w:r>
      <w:r>
        <w:rPr>
          <w:rFonts w:hint="eastAsia"/>
        </w:rPr>
        <w:br/>
      </w:r>
      <w:r>
        <w:rPr>
          <w:rFonts w:hint="eastAsia"/>
        </w:rPr>
        <w:t>　　8.1 中国硬件保护板供需现状及预测（2021-2032）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中国硬件保护板产能、产量、产能利用率及发展趋势（2021-2032）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中国硬件保护板产量、市场需求量及发展趋势（2021-2032）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中国硬件保护板进出口分析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中国市场硬件保护板主要进口来源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中国市场硬件保护板主要出口目的地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不同产品类型硬件保护板市场规模2021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不同应用硬件保护板市场规模2021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中国市场主要厂商硬件保护板销量（2021-2026）&amp;（千件）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中国市场主要厂商硬件保护板销量市场份额（2021-2026）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中国市场主要厂商硬件保护板收入（2021-2026）&amp;（万元）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中国市场主要厂商硬件保护板收入份额（2021-2026）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2025年中国主要生产商硬件保护板收入排名（万元）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中国市场主要厂商硬件保护板价格（2021-2026）&amp;（元/件）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中国市场主要厂商硬件保护板总部及产地分布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中国市场主要厂商成立时间及硬件保护板商业化日期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中国市场主要厂商硬件保护板产品类型及应用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2025年中国市场硬件保护板主要厂商市场地位（第一梯队、第二梯队和第三梯队）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硬件保护板市场投资、并购等现状分析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硬件保护板销量（千件）、收入（万元）、价格（元/件）及毛利率（2021-2026）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硬件保护板销量（千件）、收入（万元）、价格（元/件）及毛利率（2021-2026）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硬件保护板销量（千件）、收入（万元）、价格（元/件）及毛利率（2021-2026）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硬件保护板销量（千件）、收入（万元）、价格（元/件）及毛利率（2021-2026）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硬件保护板销量（千件）、收入（万元）、价格（元/件）及毛利率（2021-2026）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硬件保护板销量（千件）、收入（万元）、价格（元/件）及毛利率（2021-2026）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硬件保护板销量（千件）、收入（万元）、价格（元/件）及毛利率（2021-2026）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硬件保护板销量（千件）、收入（万元）、价格（元/件）及毛利率（2021-2026）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硬件保护板销量（千件）、收入（万元）、价格（元/件）及毛利率（2021-2026）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硬件保护板销量（千件）、收入（万元）、价格（元/件）及毛利率（2021-2026）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硬件保护板销量（千件）、收入（万元）、价格（元/件）及毛利率（2021-2026）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硬件保护板销量（千件）、收入（万元）、价格（元/件）及毛利率（2021-2026）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硬件保护板销量（千件）、收入（万元）、价格（元/件）及毛利率（2021-2026）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硬件保护板销量（千件）、收入（万元）、价格（元/件）及毛利率（2021-2026）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硬件保护板销量（千件）、收入（万元）、价格（元/件）及毛利率（2021-2026）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硬件保护板销量（千件）、收入（万元）、价格（元/件）及毛利率（2021-2026）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硬件保护板销量（千件）、收入（万元）、价格（元/件）及毛利率（2021-2026）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硬件保护板销量（千件）、收入（万元）、价格（元/件）及毛利率（2021-2026）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硬件保护板销量（千件）、收入（万元）、价格（元/件）及毛利率（2021-2026）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硬件保护板销量（千件）、收入（万元）、价格（元/件）及毛利率（2021-2026）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硬件保护板销量（千件）、收入（万元）、价格（元/件）及毛利率（2021-2026）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硬件保护板销量（千件）、收入（万元）、价格（元/件）及毛利率（2021-2026）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硬件保护板生产基地、总部、竞争对手及市场地位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硬件保护板产品规格、参数及市场应用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硬件保护板销量（千件）、收入（万元）、价格（元/件）及毛利率（2021-2026）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中国市场不同产品类型硬件保护板销量（2021-2026）&amp;（千件）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中国市场不同产品类型硬件保护板销量市场份额（2021-2026）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中国市场不同产品类型硬件保护板销量预测（2027-2032）&amp;（千件）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中国市场不同产品类型硬件保护板销量市场份额预测（2027-2032）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中国市场不同产品类型硬件保护板规模（2021-2026）&amp;（万元）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中国市场不同产品类型硬件保护板规模市场份额（2021-2026）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中国市场不同产品类型硬件保护板规模预测（2027-2032）&amp;（万元）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中国市场不同产品类型硬件保护板规模市场份额预测（2027-2032）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中国市场不同应用硬件保护板销量（2021-2026）&amp;（千件）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中国市场不同应用硬件保护板销量市场份额（2021-2026）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中国市场不同应用硬件保护板销量预测（2027-2032）&amp;（千件）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中国市场不同应用硬件保护板销量市场份额预测（2027-2032）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中国市场不同应用硬件保护板规模（2021-2026）&amp;（万元）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中国市场不同应用硬件保护板规模市场份额（2021-2026）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中国市场不同应用硬件保护板规模预测（2027-2032）&amp;（万元）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中国市场不同应用硬件保护板规模市场份额预测（2027-2032）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硬件保护板行业发展分析---发展趋势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硬件保护板行业发展分析---厂商壁垒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硬件保护板行业发展分析---驱动因素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硬件保护板行业发展分析---制约因素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硬件保护板行业相关重点政策一览</w:t>
      </w:r>
      <w:r>
        <w:rPr>
          <w:rFonts w:hint="eastAsia"/>
        </w:rPr>
        <w:br/>
      </w:r>
      <w:r>
        <w:rPr>
          <w:rFonts w:hint="eastAsia"/>
        </w:rPr>
        <w:t>　　表 150： 硬件保护板行业供应链分析</w:t>
      </w:r>
      <w:r>
        <w:rPr>
          <w:rFonts w:hint="eastAsia"/>
        </w:rPr>
        <w:br/>
      </w:r>
      <w:r>
        <w:rPr>
          <w:rFonts w:hint="eastAsia"/>
        </w:rPr>
        <w:t>　　表 151： 硬件保护板上游原料供应商</w:t>
      </w:r>
      <w:r>
        <w:rPr>
          <w:rFonts w:hint="eastAsia"/>
        </w:rPr>
        <w:br/>
      </w:r>
      <w:r>
        <w:rPr>
          <w:rFonts w:hint="eastAsia"/>
        </w:rPr>
        <w:t>　　表 152： 硬件保护板行业主要下游客户</w:t>
      </w:r>
      <w:r>
        <w:rPr>
          <w:rFonts w:hint="eastAsia"/>
        </w:rPr>
        <w:br/>
      </w:r>
      <w:r>
        <w:rPr>
          <w:rFonts w:hint="eastAsia"/>
        </w:rPr>
        <w:t>　　表 153： 硬件保护板典型经销商</w:t>
      </w:r>
      <w:r>
        <w:rPr>
          <w:rFonts w:hint="eastAsia"/>
        </w:rPr>
        <w:br/>
      </w:r>
      <w:r>
        <w:rPr>
          <w:rFonts w:hint="eastAsia"/>
        </w:rPr>
        <w:t>　　表 154： 中国硬件保护板产量、销量、进口量及出口量（2021-2026）&amp;（千件）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中国硬件保护板产量、销量、进口量及出口量预测（2027-2032）&amp;（千件）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中国市场硬件保护板主要进口来源</w:t>
      </w:r>
      <w:r>
        <w:rPr>
          <w:rFonts w:hint="eastAsia"/>
        </w:rPr>
        <w:br/>
      </w:r>
      <w:r>
        <w:rPr>
          <w:rFonts w:hint="eastAsia"/>
        </w:rPr>
        <w:t>　　表 157： 中国市场硬件保护板主要出口目的地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硬件保护板产品图片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中国不同产品类型硬件保护板市场规模市场份额2025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三元电池产品图片</w:t>
      </w:r>
      <w:r>
        <w:rPr>
          <w:rFonts w:hint="eastAsia"/>
        </w:rPr>
        <w:br/>
      </w:r>
      <w:r>
        <w:rPr>
          <w:rFonts w:hint="eastAsia"/>
        </w:rPr>
        <w:t>　　图 4： 铁锂电池产品图片</w:t>
      </w:r>
      <w:r>
        <w:rPr>
          <w:rFonts w:hint="eastAsia"/>
        </w:rPr>
        <w:br/>
      </w:r>
      <w:r>
        <w:rPr>
          <w:rFonts w:hint="eastAsia"/>
        </w:rPr>
        <w:t>　　图 5： 其他电池产品图片</w:t>
      </w:r>
      <w:r>
        <w:rPr>
          <w:rFonts w:hint="eastAsia"/>
        </w:rPr>
        <w:br/>
      </w:r>
      <w:r>
        <w:rPr>
          <w:rFonts w:hint="eastAsia"/>
        </w:rPr>
        <w:t>　　图 6： 中国不同应用硬件保护板市场份额2025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消费类BMS</w:t>
      </w:r>
      <w:r>
        <w:rPr>
          <w:rFonts w:hint="eastAsia"/>
        </w:rPr>
        <w:br/>
      </w:r>
      <w:r>
        <w:rPr>
          <w:rFonts w:hint="eastAsia"/>
        </w:rPr>
        <w:t>　　图 8： 汽车类BMS</w:t>
      </w:r>
      <w:r>
        <w:rPr>
          <w:rFonts w:hint="eastAsia"/>
        </w:rPr>
        <w:br/>
      </w:r>
      <w:r>
        <w:rPr>
          <w:rFonts w:hint="eastAsia"/>
        </w:rPr>
        <w:t>　　图 9： 储能类BMS</w:t>
      </w:r>
      <w:r>
        <w:rPr>
          <w:rFonts w:hint="eastAsia"/>
        </w:rPr>
        <w:br/>
      </w:r>
      <w:r>
        <w:rPr>
          <w:rFonts w:hint="eastAsia"/>
        </w:rPr>
        <w:t>　　图 10： 工程机械</w:t>
      </w:r>
      <w:r>
        <w:rPr>
          <w:rFonts w:hint="eastAsia"/>
        </w:rPr>
        <w:br/>
      </w:r>
      <w:r>
        <w:rPr>
          <w:rFonts w:hint="eastAsia"/>
        </w:rPr>
        <w:t>　　图 11： 中国市场硬件保护板市场规模，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中国市场硬件保护板收入及增长率（2021-2032）&amp;（万元）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中国市场硬件保护板销量及增长率（2021-2032）&amp;（千件）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2025年中国市场主要厂商硬件保护板销量市场份额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2025年中国市场主要厂商硬件保护板收入市场份额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2025年中国市场前五大厂商硬件保护板市场份额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2025年中国市场硬件保护板第一梯队、第二梯队和第三梯队厂商（品牌）及市场份额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中国市场不同产品类型硬件保护板价格走势（2021-2032）&amp;（元/件）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中国市场不同应用硬件保护板价格走势（2021-2032）&amp;（元/件）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硬件保护板中国企业SWOT分析</w:t>
      </w:r>
      <w:r>
        <w:rPr>
          <w:rFonts w:hint="eastAsia"/>
        </w:rPr>
        <w:br/>
      </w:r>
      <w:r>
        <w:rPr>
          <w:rFonts w:hint="eastAsia"/>
        </w:rPr>
        <w:t>　　图 21： 硬件保护板产业链</w:t>
      </w:r>
      <w:r>
        <w:rPr>
          <w:rFonts w:hint="eastAsia"/>
        </w:rPr>
        <w:br/>
      </w:r>
      <w:r>
        <w:rPr>
          <w:rFonts w:hint="eastAsia"/>
        </w:rPr>
        <w:t>　　图 22： 硬件保护板行业采购模式分析</w:t>
      </w:r>
      <w:r>
        <w:rPr>
          <w:rFonts w:hint="eastAsia"/>
        </w:rPr>
        <w:br/>
      </w:r>
      <w:r>
        <w:rPr>
          <w:rFonts w:hint="eastAsia"/>
        </w:rPr>
        <w:t>　　图 23： 硬件保护板行业生产模式分析</w:t>
      </w:r>
      <w:r>
        <w:rPr>
          <w:rFonts w:hint="eastAsia"/>
        </w:rPr>
        <w:br/>
      </w:r>
      <w:r>
        <w:rPr>
          <w:rFonts w:hint="eastAsia"/>
        </w:rPr>
        <w:t>　　图 24： 硬件保护板行业销售模式分析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中国硬件保护板产能、产量、产能利用率及发展趋势（2021-2032）&amp;（千件）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中国硬件保护板产量、市场需求量及发展趋势（2021-2032）&amp;（千件）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f1803a0874739" w:history="1">
        <w:r>
          <w:rPr>
            <w:rStyle w:val="Hyperlink"/>
          </w:rPr>
          <w:t>2026-2032年中国硬件保护板发展现状调研与市场前景分析报告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f1803a0874739" w:history="1">
        <w:r>
          <w:rPr>
            <w:rStyle w:val="Hyperlink"/>
          </w:rPr>
          <w:t>https://www.20087.com/6/73/YingJianBaoHuBanHangYeQianJing.html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热点：电池保护板原理图、硬件保护板安全吗、电池保护板有必要装吗、硬件保护板和软件保护板哪个好、液晶屏驱动板、硬件保护板开发流程图、主板防静电保护、硬件保护板上电顺序、保护板坏了是什么情况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fdb27b8e94abd" w:history="1">
      <w:r>
        <w:rPr>
          <w:rStyle w:val="Hyperlink"/>
        </w:rPr>
        <w:t>2026-2032年中国硬件保护板发展现状调研与市场前景分析报告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YingJianBaoHuBanHangYeQianJing.html" TargetMode="External" Id="R67cf1803a087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YingJianBaoHuBanHangYeQianJing.html" TargetMode="External" Id="R48ffdb27b8e9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2026-01-16T01:29:08Z</dcterms:created>
  <dcterms:modified xsi:type="dcterms:W3CDTF">2026-01-16T02:29:08Z</dcterms:modified>
  <dc:subject>2026-2032年中国硬件保护板发展现状调研与市场前景分析报告</dc:subject>
  <dc:title>2026-2032年中国硬件保护板发展现状调研与市场前景分析报告</dc:title>
  <cp:keywords>2026-2032年中国硬件保护板发展现状调研与市场前景分析报告</cp:keywords>
  <dc:description>2026-2032年中国硬件保护板发展现状调研与市场前景分析报告</dc:description>
</cp:coreProperties>
</file>