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307436f44cbf" w:history="1">
              <w:r>
                <w:rPr>
                  <w:rStyle w:val="Hyperlink"/>
                </w:rPr>
                <w:t>2025-2031年中国聚丙烯电容器行业发展调研与市场前景预测报告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307436f44cbf" w:history="1">
              <w:r>
                <w:rPr>
                  <w:rStyle w:val="Hyperlink"/>
                </w:rPr>
                <w:t>2025-2031年中国聚丙烯电容器行业发展调研与市场前景预测报告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307436f44cbf" w:history="1">
                <w:r>
                  <w:rPr>
                    <w:rStyle w:val="Hyperlink"/>
                  </w:rPr>
                  <w:t>https://www.20087.com/6/83/JuBingXiDianRongQiShiChangXianZhuangHeQianJing.html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器是一种广泛应用于电子设备的电容器类型，具有体积小、重量轻、耐高温、耐潮湿等优点。近年来，随着电子技术的快速发展，聚丙烯电容器在通信、计算机、消费电子等领域的应用越来越广泛。全球聚丙烯电容器市场呈现出稳步增长的趋势，特别是在新兴市场，需求增长迅速。</w:t>
      </w:r>
      <w:r>
        <w:rPr>
          <w:rFonts w:hint="eastAsia"/>
        </w:rPr>
        <w:br/>
      </w:r>
      <w:r>
        <w:rPr>
          <w:rFonts w:hint="eastAsia"/>
        </w:rPr>
        <w:t>　　未来，聚丙烯电容器的发展将主要集中在高性能和高可靠性方面。随着5G通信、物联网、新能源汽车等新兴技术的普及，对聚丙烯电容器的性能要求将进一步提高。企业需要不断提升生产工艺和材料技术，以满足市场对高端电容器的需求。同时，环保型电容器也将成为未来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307436f44cbf" w:history="1">
        <w:r>
          <w:rPr>
            <w:rStyle w:val="Hyperlink"/>
          </w:rPr>
          <w:t>2025-2031年中国聚丙烯电容器行业发展调研与市场前景预测报告</w:t>
        </w:r>
      </w:hyperlink>
      <w:r>
        <w:rPr>
          <w:rFonts w:hint="eastAsia"/>
        </w:rPr>
        <w:t>》从市场规模、需求变化及价格动态等维度，系统解析了聚丙烯电容器行业的现状与发展趋势。报告深入分析了聚丙烯电容器产业链各环节，科学预测了市场前景与技术发展方向，同时聚焦聚丙烯电容器细分市场特点及重点企业的经营表现，揭示了聚丙烯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聚丙烯电容器行业界定</w:t>
      </w:r>
      <w:r>
        <w:rPr>
          <w:rFonts w:hint="eastAsia"/>
        </w:rPr>
        <w:br/>
      </w:r>
      <w:r>
        <w:rPr>
          <w:rFonts w:hint="eastAsia"/>
        </w:rPr>
        <w:t>　　第一节 聚丙烯电容器行业定义</w:t>
      </w:r>
      <w:r>
        <w:rPr>
          <w:rFonts w:hint="eastAsia"/>
        </w:rPr>
        <w:br/>
      </w:r>
      <w:r>
        <w:rPr>
          <w:rFonts w:hint="eastAsia"/>
        </w:rPr>
        <w:t>　　第二节 聚丙烯电容器行业特点分析</w:t>
      </w:r>
      <w:r>
        <w:rPr>
          <w:rFonts w:hint="eastAsia"/>
        </w:rPr>
        <w:br/>
      </w:r>
      <w:r>
        <w:rPr>
          <w:rFonts w:hint="eastAsia"/>
        </w:rPr>
        <w:t>　　第三节 聚丙烯电容器产业链分析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2025年世界聚丙烯电容器行业市场运行形势分析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2025年全球聚丙烯电容器行业发展概况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2025年聚丙烯电容器行业技术发展现状及趋势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提高我国聚丙烯电容器技术的对策</w:t>
      </w:r>
      <w:r>
        <w:rPr>
          <w:rFonts w:hint="eastAsia"/>
        </w:rPr>
        <w:br/>
      </w:r>
      <w:r>
        <w:rPr>
          <w:rFonts w:hint="eastAsia"/>
        </w:rPr>
        <w:t>　　第四节 我国聚丙烯电容器研发、设计发展趋势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一、聚丙烯电容器总体产能规模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三、2020-2025年中国聚丙烯电容器产量统计</w:t>
      </w:r>
      <w:r>
        <w:rPr>
          <w:rFonts w:hint="eastAsia"/>
        </w:rPr>
        <w:br/>
      </w:r>
      <w:r>
        <w:rPr>
          <w:rFonts w:hint="eastAsia"/>
        </w:rPr>
        <w:t>　　　　二、聚丙烯电容器生产区域分布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一、中国聚丙烯电容器市场需求特点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二、2020-2025年中国聚丙烯电容器市场需求量统计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2020-2025年中国聚丙烯电容器行业进出口情况分析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一、2020-2025年中国聚丙烯电容器行业进口分析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二、2020-2025年中国聚丙烯电容器行业出口分析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三、聚丙烯电容器区域集中度分析</w:t>
      </w:r>
      <w:r>
        <w:rPr>
          <w:rFonts w:hint="eastAsia"/>
        </w:rPr>
        <w:br/>
      </w:r>
      <w:r>
        <w:rPr>
          <w:rFonts w:hint="eastAsia"/>
        </w:rPr>
        <w:t>　　第二节 聚丙烯电容器行业主要企业竞争力分析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三、2020-2025年我国聚丙烯电容器市场竞争分析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2025年中国聚丙烯电容器市场前景分析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聚丙烯电容器行业研究结论</w:t>
      </w:r>
      <w:r>
        <w:rPr>
          <w:rFonts w:hint="eastAsia"/>
        </w:rPr>
        <w:br/>
      </w:r>
      <w:r>
        <w:rPr>
          <w:rFonts w:hint="eastAsia"/>
        </w:rPr>
        <w:t>　　第二节 聚丙烯电容器行业投资价值评估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中智林－聚丙烯电容器行业投资建议</w:t>
      </w:r>
      <w:r>
        <w:rPr>
          <w:rFonts w:hint="eastAsia"/>
        </w:rPr>
        <w:br/>
      </w:r>
      <w:r>
        <w:rPr>
          <w:rFonts w:hint="eastAsia"/>
        </w:rPr>
        <w:t>　　　　一、聚丙烯电容器行业投资策略建议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聚丙烯电容器行业历程</w:t>
      </w:r>
      <w:r>
        <w:rPr>
          <w:rFonts w:hint="eastAsia"/>
        </w:rPr>
        <w:br/>
      </w:r>
      <w:r>
        <w:rPr>
          <w:rFonts w:hint="eastAsia"/>
        </w:rPr>
        <w:t>　　图表 聚丙烯电容器行业生命周期</w:t>
      </w:r>
      <w:r>
        <w:rPr>
          <w:rFonts w:hint="eastAsia"/>
        </w:rPr>
        <w:br/>
      </w:r>
      <w:r>
        <w:rPr>
          <w:rFonts w:hint="eastAsia"/>
        </w:rPr>
        <w:t>　　图表 聚丙烯电容器行业产业链分析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聚丙烯电容器企业信息</w:t>
      </w:r>
      <w:r>
        <w:rPr>
          <w:rFonts w:hint="eastAsia"/>
        </w:rPr>
        <w:br/>
      </w:r>
      <w:r>
        <w:rPr>
          <w:rFonts w:hint="eastAsia"/>
        </w:rPr>
        <w:t>　　图表 聚丙烯电容器企业经营情况分析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307436f44cbf" w:history="1">
        <w:r>
          <w:rPr>
            <w:rStyle w:val="Hyperlink"/>
          </w:rPr>
          <w:t>2025-2031年中国聚丙烯电容器行业发展调研与市场前景预测报告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307436f44cbf" w:history="1">
        <w:r>
          <w:rPr>
            <w:rStyle w:val="Hyperlink"/>
          </w:rPr>
          <w:t>https://www.20087.com/6/83/JuBingXiDianRongQiShiChangXianZhuangHeQianJing.html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聚丙烯电容器属于哪个大类、pet电容、聚丙烯电容器在proteus中的名称、电容器是什么、聚丙烯电容器能分频吗、聚苯乙烯电容和聚丙烯电容、聚丙烯电容器和聚丙乙烯电容的区别是什么呢、聚酯薄膜电容和聚丙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5dcc7bfb64356" w:history="1">
      <w:r>
        <w:rPr>
          <w:rStyle w:val="Hyperlink"/>
        </w:rPr>
        <w:t>2025-2031年中国聚丙烯电容器行业发展调研与市场前景预测报告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BingXiDianRongQiShiChangXianZhuangHeQianJing.html" TargetMode="External" Id="Rbb72307436f4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BingXiDianRongQiShiChangXianZhuangHeQianJing.html" TargetMode="External" Id="R2485dcc7bfb6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2024-08-18T08:03:00Z</dcterms:created>
  <dcterms:modified xsi:type="dcterms:W3CDTF">2024-08-18T09:03:00Z</dcterms:modified>
  <dc:subject>2025-2031年中国聚丙烯电容器行业发展调研与市场前景预测报告</dc:subject>
  <dc:title>2025-2031年中国聚丙烯电容器行业发展调研与市场前景预测报告</dc:title>
  <cp:keywords>2025-2031年中国聚丙烯电容器行业发展调研与市场前景预测报告</cp:keywords>
  <dc:description>2025-2031年中国聚丙烯电容器行业发展调研与市场前景预测报告</dc:description>
</cp:coreProperties>
</file>