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71828274d4228" w:history="1">
              <w:r>
                <w:rPr>
                  <w:rStyle w:val="Hyperlink"/>
                </w:rPr>
                <w:t>2024-2030年中国调色器市场研究与发展前景报告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71828274d4228" w:history="1">
              <w:r>
                <w:rPr>
                  <w:rStyle w:val="Hyperlink"/>
                </w:rPr>
                <w:t>2024-2030年中国调色器市场研究与发展前景报告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71828274d4228" w:history="1">
                <w:r>
                  <w:rPr>
                    <w:rStyle w:val="Hyperlink"/>
                  </w:rPr>
                  <w:t>https://www.20087.com/6/53/DiaoSeQiHangYeQianJing.html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器在印刷、涂料、塑料和纺织等行业中扮演着关键角色，用于精确配制各种颜色。随着数字化色彩管理系统的普及，调色器的精度和效率得到了显著提升。现代调色器采用光谱分析仪和数据库，能够快速匹配颜色样本，减少人工调色的时间和误差。同时，调色软件的集成，使调色过程更加自动化，提高了生产流程的连续性和一致性。</w:t>
      </w:r>
      <w:r>
        <w:rPr>
          <w:rFonts w:hint="eastAsia"/>
        </w:rPr>
        <w:br/>
      </w:r>
      <w:r>
        <w:rPr>
          <w:rFonts w:hint="eastAsia"/>
        </w:rPr>
        <w:t>　　未来，调色器将更加智能化和个性化。通过物联网（IoT）技术，调色器能够实时获取和分享色彩数据，实现远程调色和色彩标准的全球化统一。同时，人工智能算法的引入，将使调色器能够预测色彩变化趋势，提前准备所需原料，减少库存成本。此外，随着3D打印和个性化制造的兴起，调色器将能够快速响应小批量、多品种的颜色定制需求，满足市场对个性化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71828274d4228" w:history="1">
        <w:r>
          <w:rPr>
            <w:rStyle w:val="Hyperlink"/>
          </w:rPr>
          <w:t>2024-2030年中国调色器市场研究与发展前景报告</w:t>
        </w:r>
      </w:hyperlink>
      <w:r>
        <w:rPr>
          <w:rFonts w:hint="eastAsia"/>
        </w:rPr>
        <w:t>》在多年调色器行业研究的基础上，结合中国调色器行业市场的发展现状，通过资深研究团队对调色器市场资料进行整理，并依托国家权威数据资源和长期市场监测的数据库，对调色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71828274d4228" w:history="1">
        <w:r>
          <w:rPr>
            <w:rStyle w:val="Hyperlink"/>
          </w:rPr>
          <w:t>2024-2030年中国调色器市场研究与发展前景报告</w:t>
        </w:r>
      </w:hyperlink>
      <w:r>
        <w:rPr>
          <w:rFonts w:hint="eastAsia"/>
        </w:rPr>
        <w:t>》可以帮助投资者准确把握调色器行业的市场现状，为投资者进行投资作出调色器行业前景预判，挖掘调色器行业投资价值，同时提出调色器行业投资策略、营销策略等方面的建议。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调色器行业界定及应用领域</w:t>
      </w:r>
      <w:r>
        <w:rPr>
          <w:rFonts w:hint="eastAsia"/>
        </w:rPr>
        <w:br/>
      </w:r>
      <w:r>
        <w:rPr>
          <w:rFonts w:hint="eastAsia"/>
        </w:rPr>
        <w:t>　　第一节 调色器行业定义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全球调色器行业市场调研分析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全球调色器行业经济环境分析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全球调色器市场总体情况分析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一、全球调色器行业的发展特点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二、全球调色器市场结构</w:t>
      </w:r>
      <w:r>
        <w:rPr>
          <w:rFonts w:hint="eastAsia"/>
        </w:rPr>
        <w:br/>
      </w:r>
      <w:r>
        <w:rPr>
          <w:rFonts w:hint="eastAsia"/>
        </w:rPr>
        <w:t>　　　　三、全球调色器行业竞争格局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全球主要国家（地区）调色器市场分析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2024-2030年全球调色器行业发展趋势预测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调色器行业发展环境分析</w:t>
      </w:r>
      <w:r>
        <w:rPr>
          <w:rFonts w:hint="eastAsia"/>
        </w:rPr>
        <w:br/>
      </w:r>
      <w:r>
        <w:rPr>
          <w:rFonts w:hint="eastAsia"/>
        </w:rPr>
        <w:t>　　第一节 调色器行业环境分析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中国调色器行业供给、需求分析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2024年中国调色器市场现状</w:t>
      </w:r>
      <w:r>
        <w:rPr>
          <w:rFonts w:hint="eastAsia"/>
        </w:rPr>
        <w:br/>
      </w:r>
      <w:r>
        <w:rPr>
          <w:rFonts w:hint="eastAsia"/>
        </w:rPr>
        <w:t>　　第二节 中国调色器产量分析及预测</w:t>
      </w:r>
      <w:r>
        <w:rPr>
          <w:rFonts w:hint="eastAsia"/>
        </w:rPr>
        <w:br/>
      </w:r>
      <w:r>
        <w:rPr>
          <w:rFonts w:hint="eastAsia"/>
        </w:rPr>
        <w:t>　　　　一、调色器总体产能规模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、2019-2024年中国调色器产量统计</w:t>
      </w:r>
      <w:r>
        <w:rPr>
          <w:rFonts w:hint="eastAsia"/>
        </w:rPr>
        <w:br/>
      </w:r>
      <w:r>
        <w:rPr>
          <w:rFonts w:hint="eastAsia"/>
        </w:rPr>
        <w:t>　　　　三、调色器生产区域分布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四、2024-2030年中国调色器产量预测</w:t>
      </w:r>
      <w:r>
        <w:rPr>
          <w:rFonts w:hint="eastAsia"/>
        </w:rPr>
        <w:br/>
      </w:r>
      <w:r>
        <w:rPr>
          <w:rFonts w:hint="eastAsia"/>
        </w:rPr>
        <w:t>　　第三节 中国调色器市场需求分析及预测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二、2019-2024年中国调色器市场需求统计</w:t>
      </w:r>
      <w:r>
        <w:rPr>
          <w:rFonts w:hint="eastAsia"/>
        </w:rPr>
        <w:br/>
      </w:r>
      <w:r>
        <w:rPr>
          <w:rFonts w:hint="eastAsia"/>
        </w:rPr>
        <w:t>　　　　三、调色器市场饱和度</w:t>
      </w:r>
      <w:r>
        <w:rPr>
          <w:rFonts w:hint="eastAsia"/>
        </w:rPr>
        <w:br/>
      </w:r>
      <w:r>
        <w:rPr>
          <w:rFonts w:hint="eastAsia"/>
        </w:rPr>
        <w:t>　　　　四、影响调色器市场需求的因素</w:t>
      </w:r>
      <w:r>
        <w:rPr>
          <w:rFonts w:hint="eastAsia"/>
        </w:rPr>
        <w:br/>
      </w:r>
      <w:r>
        <w:rPr>
          <w:rFonts w:hint="eastAsia"/>
        </w:rPr>
        <w:t>　　　　五、调色器市场潜力分析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六、2024-2030年中国调色器市场需求预测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中国调色器行业进出口分析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一、2019-2024年调色器进口量及增速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三、2024-2030年调色器进口量及增速预测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一、2019-2024年调色器出口量及增速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三、2024-2030年调色器出口量及增速预测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一、中国调色器行业区域市场分布情况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二、**地区调色器行业市场需求规模情况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三、**地区调色器行业市场需求规模情况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四、**地区调色器行业市场需求规模情况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五、**地区调色器行业市场需求规模情况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六、**地区调色器行业市场需求规模情况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中国调色器细分行业调研</w:t>
      </w:r>
      <w:r>
        <w:rPr>
          <w:rFonts w:hint="eastAsia"/>
        </w:rPr>
        <w:br/>
      </w:r>
      <w:r>
        <w:rPr>
          <w:rFonts w:hint="eastAsia"/>
        </w:rPr>
        <w:t>　　第一节 主要调色器细分行业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中国调色器企业营销及发展建议</w:t>
      </w:r>
      <w:r>
        <w:rPr>
          <w:rFonts w:hint="eastAsia"/>
        </w:rPr>
        <w:br/>
      </w:r>
      <w:r>
        <w:rPr>
          <w:rFonts w:hint="eastAsia"/>
        </w:rPr>
        <w:t>　　第一节 调色器企业营销策略分析及建议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调色器企业营销策略分析</w:t>
      </w:r>
      <w:r>
        <w:rPr>
          <w:rFonts w:hint="eastAsia"/>
        </w:rPr>
        <w:br/>
      </w:r>
      <w:r>
        <w:rPr>
          <w:rFonts w:hint="eastAsia"/>
        </w:rPr>
        <w:t>　　　　一、调色器企业营销策略</w:t>
      </w:r>
      <w:r>
        <w:rPr>
          <w:rFonts w:hint="eastAsia"/>
        </w:rPr>
        <w:br/>
      </w:r>
      <w:r>
        <w:rPr>
          <w:rFonts w:hint="eastAsia"/>
        </w:rPr>
        <w:t>　　　　二、调色器企业经验借鉴</w:t>
      </w:r>
      <w:r>
        <w:rPr>
          <w:rFonts w:hint="eastAsia"/>
        </w:rPr>
        <w:br/>
      </w:r>
      <w:r>
        <w:rPr>
          <w:rFonts w:hint="eastAsia"/>
        </w:rPr>
        <w:t>　　第三节 调色器企业营销模式演化与创新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调色器企业经营发展分析及建议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一、调色器企业存在的问题</w:t>
      </w:r>
      <w:r>
        <w:rPr>
          <w:rFonts w:hint="eastAsia"/>
        </w:rPr>
        <w:br/>
      </w:r>
      <w:r>
        <w:rPr>
          <w:rFonts w:hint="eastAsia"/>
        </w:rPr>
        <w:t>　　　　二、调色器企业应对的策略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2024年调色器市场前景分析</w:t>
      </w:r>
      <w:r>
        <w:rPr>
          <w:rFonts w:hint="eastAsia"/>
        </w:rPr>
        <w:br/>
      </w:r>
      <w:r>
        <w:rPr>
          <w:rFonts w:hint="eastAsia"/>
        </w:rPr>
        <w:t>　　第二节 2024年调色器行业发展趋势预测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四、2024年我国调色器行业发展面临的挑战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五、2024年我国调色器行业发展面临的机遇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调色器行业投资战略研究</w:t>
      </w:r>
      <w:r>
        <w:rPr>
          <w:rFonts w:hint="eastAsia"/>
        </w:rPr>
        <w:br/>
      </w:r>
      <w:r>
        <w:rPr>
          <w:rFonts w:hint="eastAsia"/>
        </w:rPr>
        <w:t>　　第一节 调色器行业发展战略研究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对我国调色器品牌的战略思考</w:t>
      </w:r>
      <w:r>
        <w:rPr>
          <w:rFonts w:hint="eastAsia"/>
        </w:rPr>
        <w:br/>
      </w:r>
      <w:r>
        <w:rPr>
          <w:rFonts w:hint="eastAsia"/>
        </w:rPr>
        <w:t>　　　　一、调色器品牌的重要性</w:t>
      </w:r>
      <w:r>
        <w:rPr>
          <w:rFonts w:hint="eastAsia"/>
        </w:rPr>
        <w:br/>
      </w:r>
      <w:r>
        <w:rPr>
          <w:rFonts w:hint="eastAsia"/>
        </w:rPr>
        <w:t>　　　　二、调色器实施品牌战略的意义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四、我国调色器企业的品牌战略</w:t>
      </w:r>
      <w:r>
        <w:rPr>
          <w:rFonts w:hint="eastAsia"/>
        </w:rPr>
        <w:br/>
      </w:r>
      <w:r>
        <w:rPr>
          <w:rFonts w:hint="eastAsia"/>
        </w:rPr>
        <w:t>　　　　五、调色器品牌战略管理的策略</w:t>
      </w:r>
      <w:r>
        <w:rPr>
          <w:rFonts w:hint="eastAsia"/>
        </w:rPr>
        <w:br/>
      </w:r>
      <w:r>
        <w:rPr>
          <w:rFonts w:hint="eastAsia"/>
        </w:rPr>
        <w:t>　　第三节 调色器经营策略分析</w:t>
      </w:r>
      <w:r>
        <w:rPr>
          <w:rFonts w:hint="eastAsia"/>
        </w:rPr>
        <w:br/>
      </w:r>
      <w:r>
        <w:rPr>
          <w:rFonts w:hint="eastAsia"/>
        </w:rPr>
        <w:t>　　　　一、调色器市场细分策略</w:t>
      </w:r>
      <w:r>
        <w:rPr>
          <w:rFonts w:hint="eastAsia"/>
        </w:rPr>
        <w:br/>
      </w:r>
      <w:r>
        <w:rPr>
          <w:rFonts w:hint="eastAsia"/>
        </w:rPr>
        <w:t>　　　　二、调色器市场创新策略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四、调色器新产品差异化战略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中⋅智⋅林：调色器行业投资战略研究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一、2024-2030年调色器行业投资战略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调色器行业类别</w:t>
      </w:r>
      <w:r>
        <w:rPr>
          <w:rFonts w:hint="eastAsia"/>
        </w:rPr>
        <w:br/>
      </w:r>
      <w:r>
        <w:rPr>
          <w:rFonts w:hint="eastAsia"/>
        </w:rPr>
        <w:t>　　图表 调色器行业产业链调研</w:t>
      </w:r>
      <w:r>
        <w:rPr>
          <w:rFonts w:hint="eastAsia"/>
        </w:rPr>
        <w:br/>
      </w:r>
      <w:r>
        <w:rPr>
          <w:rFonts w:hint="eastAsia"/>
        </w:rPr>
        <w:t>　　图表 调色器行业现状</w:t>
      </w:r>
      <w:r>
        <w:rPr>
          <w:rFonts w:hint="eastAsia"/>
        </w:rPr>
        <w:br/>
      </w:r>
      <w:r>
        <w:rPr>
          <w:rFonts w:hint="eastAsia"/>
        </w:rPr>
        <w:t>　　图表 调色器行业标准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2024年中国调色器行业产能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2019-2024年中国调色器行业产量统计</w:t>
      </w:r>
      <w:r>
        <w:rPr>
          <w:rFonts w:hint="eastAsia"/>
        </w:rPr>
        <w:br/>
      </w:r>
      <w:r>
        <w:rPr>
          <w:rFonts w:hint="eastAsia"/>
        </w:rPr>
        <w:t>　　图表 调色器行业动态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2019-2024年中国调色器市场需求量</w:t>
      </w:r>
      <w:r>
        <w:rPr>
          <w:rFonts w:hint="eastAsia"/>
        </w:rPr>
        <w:br/>
      </w:r>
      <w:r>
        <w:rPr>
          <w:rFonts w:hint="eastAsia"/>
        </w:rPr>
        <w:t>　　图表 2024年中国调色器行业需求区域调研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2019-2024年中国调色器行情</w:t>
      </w:r>
      <w:r>
        <w:rPr>
          <w:rFonts w:hint="eastAsia"/>
        </w:rPr>
        <w:br/>
      </w:r>
      <w:r>
        <w:rPr>
          <w:rFonts w:hint="eastAsia"/>
        </w:rPr>
        <w:t>　　图表 2019-2024年中国调色器价格走势图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2019-2024年中国调色器出口统计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**地区调色器市场规模</w:t>
      </w:r>
      <w:r>
        <w:rPr>
          <w:rFonts w:hint="eastAsia"/>
        </w:rPr>
        <w:br/>
      </w:r>
      <w:r>
        <w:rPr>
          <w:rFonts w:hint="eastAsia"/>
        </w:rPr>
        <w:t>　　图表 **地区调色器行业市场需求</w:t>
      </w:r>
      <w:r>
        <w:rPr>
          <w:rFonts w:hint="eastAsia"/>
        </w:rPr>
        <w:br/>
      </w:r>
      <w:r>
        <w:rPr>
          <w:rFonts w:hint="eastAsia"/>
        </w:rPr>
        <w:t>　　图表 **地区调色器市场调研</w:t>
      </w:r>
      <w:r>
        <w:rPr>
          <w:rFonts w:hint="eastAsia"/>
        </w:rPr>
        <w:br/>
      </w:r>
      <w:r>
        <w:rPr>
          <w:rFonts w:hint="eastAsia"/>
        </w:rPr>
        <w:t>　　图表 **地区调色器行业市场需求分析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**地区调色器市场规模</w:t>
      </w:r>
      <w:r>
        <w:rPr>
          <w:rFonts w:hint="eastAsia"/>
        </w:rPr>
        <w:br/>
      </w:r>
      <w:r>
        <w:rPr>
          <w:rFonts w:hint="eastAsia"/>
        </w:rPr>
        <w:t>　　图表 **地区调色器行业市场需求</w:t>
      </w:r>
      <w:r>
        <w:rPr>
          <w:rFonts w:hint="eastAsia"/>
        </w:rPr>
        <w:br/>
      </w:r>
      <w:r>
        <w:rPr>
          <w:rFonts w:hint="eastAsia"/>
        </w:rPr>
        <w:t>　　图表 **地区调色器市场调研</w:t>
      </w:r>
      <w:r>
        <w:rPr>
          <w:rFonts w:hint="eastAsia"/>
        </w:rPr>
        <w:br/>
      </w:r>
      <w:r>
        <w:rPr>
          <w:rFonts w:hint="eastAsia"/>
        </w:rPr>
        <w:t>　　图表 **地区调色器行业市场需求分析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调色器行业竞争对手分析</w:t>
      </w:r>
      <w:r>
        <w:rPr>
          <w:rFonts w:hint="eastAsia"/>
        </w:rPr>
        <w:br/>
      </w:r>
      <w:r>
        <w:rPr>
          <w:rFonts w:hint="eastAsia"/>
        </w:rPr>
        <w:t>　　图表 调色器重点企业（一）基本信息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2024-2030年中国调色器行业市场规模预测</w:t>
      </w:r>
      <w:r>
        <w:rPr>
          <w:rFonts w:hint="eastAsia"/>
        </w:rPr>
        <w:br/>
      </w:r>
      <w:r>
        <w:rPr>
          <w:rFonts w:hint="eastAsia"/>
        </w:rPr>
        <w:t>　　图表 调色器行业准入条件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2024-2030年中国调色器市场前景</w:t>
      </w:r>
      <w:r>
        <w:rPr>
          <w:rFonts w:hint="eastAsia"/>
        </w:rPr>
        <w:br/>
      </w:r>
      <w:r>
        <w:rPr>
          <w:rFonts w:hint="eastAsia"/>
        </w:rPr>
        <w:t>　　图表 2024-2030年中国调色器行业信息化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71828274d4228" w:history="1">
        <w:r>
          <w:rPr>
            <w:rStyle w:val="Hyperlink"/>
          </w:rPr>
          <w:t>2024-2030年中国调色器市场研究与发展前景报告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71828274d4228" w:history="1">
        <w:r>
          <w:rPr>
            <w:rStyle w:val="Hyperlink"/>
          </w:rPr>
          <w:t>https://www.20087.com/6/53/DiaoSeQiHangYeQianJing.html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f36c9efa42bf" w:history="1">
      <w:r>
        <w:rPr>
          <w:rStyle w:val="Hyperlink"/>
        </w:rPr>
        <w:t>2024-2030年中国调色器市场研究与发展前景报告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oSeQiHangYeQianJing.html" TargetMode="External" Id="R0bf71828274d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oSeQiHangYeQianJing.html" TargetMode="External" Id="R85c4f36c9efa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2024-03-23T06:18:00Z</dcterms:created>
  <dcterms:modified xsi:type="dcterms:W3CDTF">2024-03-23T07:18:00Z</dcterms:modified>
  <dc:subject>2024-2030年中国调色器市场研究与发展前景报告</dc:subject>
  <dc:title>2024-2030年中国调色器市场研究与发展前景报告</dc:title>
  <cp:keywords>2024-2030年中国调色器市场研究与发展前景报告</cp:keywords>
  <dc:description>2024-2030年中国调色器市场研究与发展前景报告</dc:description>
</cp:coreProperties>
</file>