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055da9cd24a1a" w:history="1">
              <w:r>
                <w:rPr>
                  <w:rStyle w:val="Hyperlink"/>
                </w:rPr>
                <w:t>2026-2032年中国配比泵市场调查研究与发展前景报告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055da9cd24a1a" w:history="1">
              <w:r>
                <w:rPr>
                  <w:rStyle w:val="Hyperlink"/>
                </w:rPr>
                <w:t>2026-2032年中国配比泵市场调查研究与发展前景报告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055da9cd24a1a" w:history="1">
                <w:r>
                  <w:rPr>
                    <w:rStyle w:val="Hyperlink"/>
                  </w:rPr>
                  <w:t>https://www.20087.com/6/03/PeiBiBengShiChangXianZhuangHeQianJing.html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比泵是流体精确混合与输送的核心设备，广泛应用于化工、水处理、农业施肥、汽车养护及食品加工领域，用于按设定比例混合两种或多种液体（如树脂与固化剂、药剂与水）。配比泵包括隔膜式、齿轮式及柱塞式配比泵，强调比例精度（±1%以内）、耐化学腐蚀性及长时间运行稳定性。高端机型集成流量计、PLC控制器与自动校准功能，支持远程监控与配方管理。然而，在高粘度、含颗粒或易结晶介质工况下，配比泵易发生计量偏差或堵塞；同时，不同流体密度与温度变化对比例控制算法提出更高要求，影响混合一致性。</w:t>
      </w:r>
      <w:r>
        <w:rPr>
          <w:rFonts w:hint="eastAsia"/>
        </w:rPr>
        <w:br/>
      </w:r>
      <w:r>
        <w:rPr>
          <w:rFonts w:hint="eastAsia"/>
        </w:rPr>
        <w:t>　　未来，配比泵将向自适应控制、模块化集成与绿色工艺支持方向发展。市场调研网认为，AI算法可实时补偿流体物性波动，实现动态比例修正；而数字孪生模型将支持虚拟调试与故障预演。在结构上，快换式流道模块将适配多品类切换需求，减少清洗停机时间；磁力驱动无密封设计则杜绝泄漏风险。此外，配比泵将深度融入精准农业与循环经济系统，如支持生物基胶粘剂、可降解清洗剂等绿色化学品的稳定配比。长远看，配比泵将从执行单元升级为过程质量控制的关键智能节点，在智能制造与可持续生产体系中保障配方精准与资源高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c055da9cd24a1a" w:history="1">
        <w:r>
          <w:rPr>
            <w:rStyle w:val="Hyperlink"/>
          </w:rPr>
          <w:t>2026-2032年中国配比泵市场调查研究与发展前景报告</w:t>
        </w:r>
      </w:hyperlink>
      <w:r>
        <w:rPr>
          <w:rFonts w:hint="eastAsia"/>
        </w:rPr>
        <w:t>》，2025年配比泵行业市场规模达 亿元，预计2032年市场规模将达 亿元，期间年均复合增长率（CAGR）达 %。报告基于对配比泵行业的长期监测研究，结合配比泵行业供需关系变化规律、产品消费结构、应用领域拓展、市场发展环境及政策支持等多维度分析，采用定量与定性相结合的科学方法，对行业内重点企业进行了系统研究。报告全面呈现了配比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配比泵行业概述</w:t>
      </w:r>
      <w:r>
        <w:rPr>
          <w:rFonts w:hint="eastAsia"/>
        </w:rPr>
        <w:br/>
      </w:r>
      <w:r>
        <w:rPr>
          <w:rFonts w:hint="eastAsia"/>
        </w:rPr>
        <w:t>　　第一节 配比泵定义与分类</w:t>
      </w:r>
      <w:r>
        <w:rPr>
          <w:rFonts w:hint="eastAsia"/>
        </w:rPr>
        <w:br/>
      </w:r>
      <w:r>
        <w:rPr>
          <w:rFonts w:hint="eastAsia"/>
        </w:rPr>
        <w:t>　　第二节 配比泵应用领域</w:t>
      </w:r>
      <w:r>
        <w:rPr>
          <w:rFonts w:hint="eastAsia"/>
        </w:rPr>
        <w:br/>
      </w:r>
      <w:r>
        <w:rPr>
          <w:rFonts w:hint="eastAsia"/>
        </w:rPr>
        <w:t>　　第三节 配比泵行业经济指标分析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三、配比泵销售模式及销售渠道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全球配比泵市场发展综述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2020-2025年全球配比泵市场规模与趋势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主要国家与地区配比泵市场分析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2026-2032年全球配比泵行业发展趋势与前景预测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中国配比泵行业市场分析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2025-2026年配比泵产能与投资动态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一、国内配比泵产能及利用情况</w:t>
      </w:r>
      <w:r>
        <w:rPr>
          <w:rFonts w:hint="eastAsia"/>
        </w:rPr>
        <w:br/>
      </w:r>
      <w:r>
        <w:rPr>
          <w:rFonts w:hint="eastAsia"/>
        </w:rPr>
        <w:t>　　　　二、配比泵产能扩张与投资动态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2026-2032年配比泵行业产量统计与趋势预测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一、2020-2025年配比泵行业产量数据统计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1、2020-2025年配比泵产量及增长趋势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2、2020-2025年配比泵细分产品产量及份额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二、影响配比泵产量的关键因素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三、2026-2032年配比泵产量预测</w:t>
      </w:r>
      <w:r>
        <w:rPr>
          <w:rFonts w:hint="eastAsia"/>
        </w:rPr>
        <w:br/>
      </w:r>
      <w:r>
        <w:rPr>
          <w:rFonts w:hint="eastAsia"/>
        </w:rPr>
        <w:t>　　第三节 2026-2032年配比泵市场需求与销售分析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一、2025-2026年配比泵行业需求现状</w:t>
      </w:r>
      <w:r>
        <w:rPr>
          <w:rFonts w:hint="eastAsia"/>
        </w:rPr>
        <w:br/>
      </w:r>
      <w:r>
        <w:rPr>
          <w:rFonts w:hint="eastAsia"/>
        </w:rPr>
        <w:t>　　　　二、配比泵客户群体与需求特点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三、2020-2025年配比泵行业销售规模分析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四、2026-2032年配比泵市场增长潜力与规模预测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中国配比泵细分市场与下游应用领域分析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配比泵细分市场分析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一、2025-2026年配比泵主要细分产品市场现状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配比泵下游应用与客户群体分析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一、2025-2026年配比泵各应用领域市场现状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2025-2026年配比泵行业技术发展现状及趋势分析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国内外配比泵行业技术差异与原因</w:t>
      </w:r>
      <w:r>
        <w:rPr>
          <w:rFonts w:hint="eastAsia"/>
        </w:rPr>
        <w:br/>
      </w:r>
      <w:r>
        <w:rPr>
          <w:rFonts w:hint="eastAsia"/>
        </w:rPr>
        <w:t>　　第三节 配比泵行业技术发展方向、趋势预测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一、2020-2025年配比泵市场价格走势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配比泵定价策略与方法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2026-2032年配比泵价格竞争态势与趋势预测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2025-2026年重点区域配比泵市场发展概况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2020-2025年中国配比泵行业进出口情况分析</w:t>
      </w:r>
      <w:r>
        <w:rPr>
          <w:rFonts w:hint="eastAsia"/>
        </w:rPr>
        <w:br/>
      </w:r>
      <w:r>
        <w:rPr>
          <w:rFonts w:hint="eastAsia"/>
        </w:rPr>
        <w:t>　　第一节 配比泵行业进口情况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一、2020-2025年配比泵进口规模及增长情况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配比泵行业出口情况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一、2020-2025年配比泵出口规模及增长情况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2020-2025年中国配比泵行业总体发展与财务状况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2020-2025年中国配比泵行业规模情况</w:t>
      </w:r>
      <w:r>
        <w:rPr>
          <w:rFonts w:hint="eastAsia"/>
        </w:rPr>
        <w:br/>
      </w:r>
      <w:r>
        <w:rPr>
          <w:rFonts w:hint="eastAsia"/>
        </w:rPr>
        <w:t>　　　　一、配比泵行业企业数量规模</w:t>
      </w:r>
      <w:r>
        <w:rPr>
          <w:rFonts w:hint="eastAsia"/>
        </w:rPr>
        <w:br/>
      </w:r>
      <w:r>
        <w:rPr>
          <w:rFonts w:hint="eastAsia"/>
        </w:rPr>
        <w:t>　　　　二、配比泵行业从业人员规模</w:t>
      </w:r>
      <w:r>
        <w:rPr>
          <w:rFonts w:hint="eastAsia"/>
        </w:rPr>
        <w:br/>
      </w:r>
      <w:r>
        <w:rPr>
          <w:rFonts w:hint="eastAsia"/>
        </w:rPr>
        <w:t>　　　　三、配比泵行业市场敏感性分析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2020-2025年中国配比泵行业财务能力分析</w:t>
      </w:r>
      <w:r>
        <w:rPr>
          <w:rFonts w:hint="eastAsia"/>
        </w:rPr>
        <w:br/>
      </w:r>
      <w:r>
        <w:rPr>
          <w:rFonts w:hint="eastAsia"/>
        </w:rPr>
        <w:t>　　　　一、配比泵行业盈利能力</w:t>
      </w:r>
      <w:r>
        <w:rPr>
          <w:rFonts w:hint="eastAsia"/>
        </w:rPr>
        <w:br/>
      </w:r>
      <w:r>
        <w:rPr>
          <w:rFonts w:hint="eastAsia"/>
        </w:rPr>
        <w:t>　　　　二、配比泵行业偿债能力</w:t>
      </w:r>
      <w:r>
        <w:rPr>
          <w:rFonts w:hint="eastAsia"/>
        </w:rPr>
        <w:br/>
      </w:r>
      <w:r>
        <w:rPr>
          <w:rFonts w:hint="eastAsia"/>
        </w:rPr>
        <w:t>　　　　三、配比泵行业营运能力</w:t>
      </w:r>
      <w:r>
        <w:rPr>
          <w:rFonts w:hint="eastAsia"/>
        </w:rPr>
        <w:br/>
      </w:r>
      <w:r>
        <w:rPr>
          <w:rFonts w:hint="eastAsia"/>
        </w:rPr>
        <w:t>　　　　四、配比泵行业发展能力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配比泵行业重点企业调研分析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中国配比泵行业竞争格局分析</w:t>
      </w:r>
      <w:r>
        <w:rPr>
          <w:rFonts w:hint="eastAsia"/>
        </w:rPr>
        <w:br/>
      </w:r>
      <w:r>
        <w:rPr>
          <w:rFonts w:hint="eastAsia"/>
        </w:rPr>
        <w:t>　　第一节 配比泵行业竞争格局总览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2025-2026年配比泵行业竞争力分析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2020-2025年配比泵行业企业并购活动分析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2025-2026年配比泵行业会展与招投标活动分析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2026年中国配比泵企业发展企业发展策略与建议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配比泵销售模式与渠道策略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配比泵品牌与市场推广策略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配比泵研发投入与技术创新能力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配比泵合作联盟与资源整合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中国配比泵行业风险与对策</w:t>
      </w:r>
      <w:r>
        <w:rPr>
          <w:rFonts w:hint="eastAsia"/>
        </w:rPr>
        <w:br/>
      </w:r>
      <w:r>
        <w:rPr>
          <w:rFonts w:hint="eastAsia"/>
        </w:rPr>
        <w:t>　　第一节 配比泵行业SWOT分析</w:t>
      </w:r>
      <w:r>
        <w:rPr>
          <w:rFonts w:hint="eastAsia"/>
        </w:rPr>
        <w:br/>
      </w:r>
      <w:r>
        <w:rPr>
          <w:rFonts w:hint="eastAsia"/>
        </w:rPr>
        <w:t>　　　　一、配比泵行业优势</w:t>
      </w:r>
      <w:r>
        <w:rPr>
          <w:rFonts w:hint="eastAsia"/>
        </w:rPr>
        <w:br/>
      </w:r>
      <w:r>
        <w:rPr>
          <w:rFonts w:hint="eastAsia"/>
        </w:rPr>
        <w:t>　　　　二、配比泵行业劣势</w:t>
      </w:r>
      <w:r>
        <w:rPr>
          <w:rFonts w:hint="eastAsia"/>
        </w:rPr>
        <w:br/>
      </w:r>
      <w:r>
        <w:rPr>
          <w:rFonts w:hint="eastAsia"/>
        </w:rPr>
        <w:t>　　　　三、配比泵市场机会</w:t>
      </w:r>
      <w:r>
        <w:rPr>
          <w:rFonts w:hint="eastAsia"/>
        </w:rPr>
        <w:br/>
      </w:r>
      <w:r>
        <w:rPr>
          <w:rFonts w:hint="eastAsia"/>
        </w:rPr>
        <w:t>　　　　四、配比泵市场威胁</w:t>
      </w:r>
      <w:r>
        <w:rPr>
          <w:rFonts w:hint="eastAsia"/>
        </w:rPr>
        <w:br/>
      </w:r>
      <w:r>
        <w:rPr>
          <w:rFonts w:hint="eastAsia"/>
        </w:rPr>
        <w:t>　　第二节 配比泵行业风险及对策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2026-2032年中国配比泵行业前景与发展趋势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2025-2026年配比泵行业发展环境分析</w:t>
      </w:r>
      <w:r>
        <w:rPr>
          <w:rFonts w:hint="eastAsia"/>
        </w:rPr>
        <w:br/>
      </w:r>
      <w:r>
        <w:rPr>
          <w:rFonts w:hint="eastAsia"/>
        </w:rPr>
        <w:t>　　　　一、配比泵行业主管部门与监管体制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二、配比泵行业主要法律法规及政策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三、配比泵行业标准与质量监管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2026-2032年配比泵行业发展趋势与方向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2026-2032年配比泵行业发展潜力与机遇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中智⋅林⋅：配比泵行业发展建议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配比泵行业类别</w:t>
      </w:r>
      <w:r>
        <w:rPr>
          <w:rFonts w:hint="eastAsia"/>
        </w:rPr>
        <w:br/>
      </w:r>
      <w:r>
        <w:rPr>
          <w:rFonts w:hint="eastAsia"/>
        </w:rPr>
        <w:t>　　图表 配比泵行业产业链调研</w:t>
      </w:r>
      <w:r>
        <w:rPr>
          <w:rFonts w:hint="eastAsia"/>
        </w:rPr>
        <w:br/>
      </w:r>
      <w:r>
        <w:rPr>
          <w:rFonts w:hint="eastAsia"/>
        </w:rPr>
        <w:t>　　图表 配比泵行业现状</w:t>
      </w:r>
      <w:r>
        <w:rPr>
          <w:rFonts w:hint="eastAsia"/>
        </w:rPr>
        <w:br/>
      </w:r>
      <w:r>
        <w:rPr>
          <w:rFonts w:hint="eastAsia"/>
        </w:rPr>
        <w:t>　　图表 配比泵行业标准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2020-2025年中国配比泵行业市场规模</w:t>
      </w:r>
      <w:r>
        <w:rPr>
          <w:rFonts w:hint="eastAsia"/>
        </w:rPr>
        <w:br/>
      </w:r>
      <w:r>
        <w:rPr>
          <w:rFonts w:hint="eastAsia"/>
        </w:rPr>
        <w:t>　　图表 2026年中国配比泵行业产能</w:t>
      </w:r>
      <w:r>
        <w:rPr>
          <w:rFonts w:hint="eastAsia"/>
        </w:rPr>
        <w:br/>
      </w:r>
      <w:r>
        <w:rPr>
          <w:rFonts w:hint="eastAsia"/>
        </w:rPr>
        <w:t>　　图表 2020-2025年中国配比泵行业产量统计</w:t>
      </w:r>
      <w:r>
        <w:rPr>
          <w:rFonts w:hint="eastAsia"/>
        </w:rPr>
        <w:br/>
      </w:r>
      <w:r>
        <w:rPr>
          <w:rFonts w:hint="eastAsia"/>
        </w:rPr>
        <w:t>　　图表 配比泵行业动态</w:t>
      </w:r>
      <w:r>
        <w:rPr>
          <w:rFonts w:hint="eastAsia"/>
        </w:rPr>
        <w:br/>
      </w:r>
      <w:r>
        <w:rPr>
          <w:rFonts w:hint="eastAsia"/>
        </w:rPr>
        <w:t>　　图表 2020-2025年中国配比泵市场需求量</w:t>
      </w:r>
      <w:r>
        <w:rPr>
          <w:rFonts w:hint="eastAsia"/>
        </w:rPr>
        <w:br/>
      </w:r>
      <w:r>
        <w:rPr>
          <w:rFonts w:hint="eastAsia"/>
        </w:rPr>
        <w:t>　　图表 2026年中国配比泵行业需求区域调研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2020-2025年中国配比泵行情</w:t>
      </w:r>
      <w:r>
        <w:rPr>
          <w:rFonts w:hint="eastAsia"/>
        </w:rPr>
        <w:br/>
      </w:r>
      <w:r>
        <w:rPr>
          <w:rFonts w:hint="eastAsia"/>
        </w:rPr>
        <w:t>　　图表 2020-2025年中国配比泵价格走势图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2020-2025年中国配比泵行业销售收入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2020-2025年中国配比泵行业盈利情况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2020-2025年中国配比泵进口统计</w:t>
      </w:r>
      <w:r>
        <w:rPr>
          <w:rFonts w:hint="eastAsia"/>
        </w:rPr>
        <w:br/>
      </w:r>
      <w:r>
        <w:rPr>
          <w:rFonts w:hint="eastAsia"/>
        </w:rPr>
        <w:t>　　图表 2020-2025年中国配比泵出口统计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**地区配比泵市场规模</w:t>
      </w:r>
      <w:r>
        <w:rPr>
          <w:rFonts w:hint="eastAsia"/>
        </w:rPr>
        <w:br/>
      </w:r>
      <w:r>
        <w:rPr>
          <w:rFonts w:hint="eastAsia"/>
        </w:rPr>
        <w:t>　　图表 **地区配比泵行业市场需求</w:t>
      </w:r>
      <w:r>
        <w:rPr>
          <w:rFonts w:hint="eastAsia"/>
        </w:rPr>
        <w:br/>
      </w:r>
      <w:r>
        <w:rPr>
          <w:rFonts w:hint="eastAsia"/>
        </w:rPr>
        <w:t>　　图表 **地区配比泵市场调研</w:t>
      </w:r>
      <w:r>
        <w:rPr>
          <w:rFonts w:hint="eastAsia"/>
        </w:rPr>
        <w:br/>
      </w:r>
      <w:r>
        <w:rPr>
          <w:rFonts w:hint="eastAsia"/>
        </w:rPr>
        <w:t>　　图表 **地区配比泵行业市场需求分析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**地区配比泵市场规模</w:t>
      </w:r>
      <w:r>
        <w:rPr>
          <w:rFonts w:hint="eastAsia"/>
        </w:rPr>
        <w:br/>
      </w:r>
      <w:r>
        <w:rPr>
          <w:rFonts w:hint="eastAsia"/>
        </w:rPr>
        <w:t>　　图表 **地区配比泵行业市场需求</w:t>
      </w:r>
      <w:r>
        <w:rPr>
          <w:rFonts w:hint="eastAsia"/>
        </w:rPr>
        <w:br/>
      </w:r>
      <w:r>
        <w:rPr>
          <w:rFonts w:hint="eastAsia"/>
        </w:rPr>
        <w:t>　　图表 **地区配比泵市场调研</w:t>
      </w:r>
      <w:r>
        <w:rPr>
          <w:rFonts w:hint="eastAsia"/>
        </w:rPr>
        <w:br/>
      </w:r>
      <w:r>
        <w:rPr>
          <w:rFonts w:hint="eastAsia"/>
        </w:rPr>
        <w:t>　　图表 **地区配比泵行业市场需求分析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配比泵行业竞争对手分析</w:t>
      </w:r>
      <w:r>
        <w:rPr>
          <w:rFonts w:hint="eastAsia"/>
        </w:rPr>
        <w:br/>
      </w:r>
      <w:r>
        <w:rPr>
          <w:rFonts w:hint="eastAsia"/>
        </w:rPr>
        <w:t>　　图表 配比泵重点企业（一）基本信息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2026-2032年中国配比泵行业产能预测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2026-2032年中国配比泵行业产量预测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2026-2032年中国配比泵行业市场规模预测</w:t>
      </w:r>
      <w:r>
        <w:rPr>
          <w:rFonts w:hint="eastAsia"/>
        </w:rPr>
        <w:br/>
      </w:r>
      <w:r>
        <w:rPr>
          <w:rFonts w:hint="eastAsia"/>
        </w:rPr>
        <w:t>　　图表 配比泵行业准入条件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2026-2032年中国配比泵行业信息化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2026-2032年中国配比泵行业风险分析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2026-2032年中国配比泵行业发展趋势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2026-2032年中国配比泵市场前景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055da9cd24a1a" w:history="1">
        <w:r>
          <w:rPr>
            <w:rStyle w:val="Hyperlink"/>
          </w:rPr>
          <w:t>2026-2032年中国配比泵市场调查研究与发展前景报告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055da9cd24a1a" w:history="1">
        <w:r>
          <w:rPr>
            <w:rStyle w:val="Hyperlink"/>
          </w:rPr>
          <w:t>https://www.20087.com/6/03/PeiBiBengShiChangXianZhuangHeQianJing.html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热点：柱塞泵型号及参数、配比泵工作原理、比例泵工作原理、配比泵加药泵不上药怎么回事、泵送混凝土配合比、配比泵调节、压力罐的大小与水泵的配比、配比泵比例是越大量越大吗、泵系数计算公式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a695918594007" w:history="1">
      <w:r>
        <w:rPr>
          <w:rStyle w:val="Hyperlink"/>
        </w:rPr>
        <w:t>2026-2032年中国配比泵市场调查研究与发展前景报告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PeiBiBengShiChangXianZhuangHeQianJing.html" TargetMode="External" Id="R0ec055da9cd2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PeiBiBengShiChangXianZhuangHeQianJing.html" TargetMode="External" Id="R29da69591859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2025-12-17T07:24:47Z</dcterms:created>
  <dcterms:modified xsi:type="dcterms:W3CDTF">2025-12-17T08:24:47Z</dcterms:modified>
  <dc:subject>2026-2032年中国配比泵市场调查研究与发展前景报告</dc:subject>
  <dc:title>2026-2032年中国配比泵市场调查研究与发展前景报告</dc:title>
  <cp:keywords>2026-2032年中国配比泵市场调查研究与发展前景报告</cp:keywords>
  <dc:description>2026-2032年中国配比泵市场调查研究与发展前景报告</dc:description>
</cp:coreProperties>
</file>