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edc10281d436e" w:history="1">
              <w:r>
                <w:rPr>
                  <w:rStyle w:val="Hyperlink"/>
                </w:rPr>
                <w:t>中国铜带软连接行业调研与前景分析报告（2024-2030年）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edc10281d436e" w:history="1">
              <w:r>
                <w:rPr>
                  <w:rStyle w:val="Hyperlink"/>
                </w:rPr>
                <w:t>中国铜带软连接行业调研与前景分析报告（2024-2030年）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edc10281d436e" w:history="1">
                <w:r>
                  <w:rPr>
                    <w:rStyle w:val="Hyperlink"/>
                  </w:rPr>
                  <w:t>https://www.20087.com/6/73/TongDaiRuanLianJieDeQianJingQuShi.html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带软连接作为电气设备中关键的导电连接部件，其在电力传输、新能源汽车、轨道交通以及航空航天等行业发挥着重要作用。目前，随着这些领域技术的迅速发展，对铜带软连接的性能要求越来越高，如更优异的导电性、耐高温性及柔韧性。行业正逐步采用精密加工技术和新材料，如镀银、镀锡增强抗氧化性，以及引入铜合金来提升综合性能，以满足不同应用场景的严苛需求。</w:t>
      </w:r>
      <w:r>
        <w:rPr>
          <w:rFonts w:hint="eastAsia"/>
        </w:rPr>
        <w:br/>
      </w:r>
      <w:r>
        <w:rPr>
          <w:rFonts w:hint="eastAsia"/>
        </w:rPr>
        <w:t>　　未来，铜带软连接的发展将聚焦于技术创新和环保材料的应用。随着电动汽车市场的快速增长，对高效能、轻量化连接部件的需求将激增，推动行业探索更轻、更强韧的材料和更精细的制造工艺。同时，面对全球对可持续发展的重视，开发可回收、低环境影响的铜材及生产过程，将成为行业发展的新趋势。此外，智能化生产与质量控制系统的集成，将进一步提升生产效率和产品质量，满足市场对高性能铜带软连接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edc10281d436e" w:history="1">
        <w:r>
          <w:rPr>
            <w:rStyle w:val="Hyperlink"/>
          </w:rPr>
          <w:t>中国铜带软连接行业调研与前景分析报告（2024-2030年）</w:t>
        </w:r>
      </w:hyperlink>
      <w:r>
        <w:rPr>
          <w:rFonts w:hint="eastAsia"/>
        </w:rPr>
        <w:t>》基于深入的行业调研，对铜带软连接产业链进行了全面分析。报告详细探讨了铜带软连接市场规模、需求状况，以及价格动态，并深入解读了当前铜带软连接行业现状、市场前景及未来发展趋势。同时，报告聚焦于铜带软连接行业重点企业，剖析了竞争格局、市场集中度及品牌建设情况，并对铜带软连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铜带软连接行业发展概述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一、铜带软连接行业定义及分类</w:t>
      </w:r>
      <w:r>
        <w:rPr>
          <w:rFonts w:hint="eastAsia"/>
        </w:rPr>
        <w:br/>
      </w:r>
      <w:r>
        <w:rPr>
          <w:rFonts w:hint="eastAsia"/>
        </w:rPr>
        <w:t>　　　　二、铜带软连接行业经济特性</w:t>
      </w:r>
      <w:r>
        <w:rPr>
          <w:rFonts w:hint="eastAsia"/>
        </w:rPr>
        <w:br/>
      </w:r>
      <w:r>
        <w:rPr>
          <w:rFonts w:hint="eastAsia"/>
        </w:rPr>
        <w:t>　　　　三、铜带软连接行业产业链简介</w:t>
      </w:r>
      <w:r>
        <w:rPr>
          <w:rFonts w:hint="eastAsia"/>
        </w:rPr>
        <w:br/>
      </w:r>
      <w:r>
        <w:rPr>
          <w:rFonts w:hint="eastAsia"/>
        </w:rPr>
        <w:t>　　第二节 铜带软连接行业发展成熟度</w:t>
      </w:r>
      <w:r>
        <w:rPr>
          <w:rFonts w:hint="eastAsia"/>
        </w:rPr>
        <w:br/>
      </w:r>
      <w:r>
        <w:rPr>
          <w:rFonts w:hint="eastAsia"/>
        </w:rPr>
        <w:t>　　　　一、铜带软连接行业发展周期分析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铜带软连接行业相关产业动态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铜带软连接行业发展环境分析</w:t>
      </w:r>
      <w:r>
        <w:rPr>
          <w:rFonts w:hint="eastAsia"/>
        </w:rPr>
        <w:br/>
      </w:r>
      <w:r>
        <w:rPr>
          <w:rFonts w:hint="eastAsia"/>
        </w:rPr>
        <w:t>　　第一节 铜带软连接行业环境分析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铜带软连接行业相关政策、法规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铜带软连接行业技术发展现状及趋势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当前我国铜带软连接技术发展现状</w:t>
      </w:r>
      <w:r>
        <w:rPr>
          <w:rFonts w:hint="eastAsia"/>
        </w:rPr>
        <w:br/>
      </w:r>
      <w:r>
        <w:rPr>
          <w:rFonts w:hint="eastAsia"/>
        </w:rPr>
        <w:t>　　第二节 中外铜带软连接技术差距及产生差距的主要原因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提高我国铜带软连接技术的对策</w:t>
      </w:r>
      <w:r>
        <w:rPr>
          <w:rFonts w:hint="eastAsia"/>
        </w:rPr>
        <w:br/>
      </w:r>
      <w:r>
        <w:rPr>
          <w:rFonts w:hint="eastAsia"/>
        </w:rPr>
        <w:t>　　第四节 我国铜带软连接产品研发、设计发展趋势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中国铜带软连接市场发展调研</w:t>
      </w:r>
      <w:r>
        <w:rPr>
          <w:rFonts w:hint="eastAsia"/>
        </w:rPr>
        <w:br/>
      </w:r>
      <w:r>
        <w:rPr>
          <w:rFonts w:hint="eastAsia"/>
        </w:rPr>
        <w:t>　　第一节 铜带软连接市场现状分析及预测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一、2018-2023年中国铜带软连接市场规模分析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二、2024-2030年中国铜带软连接市场规模预测</w:t>
      </w:r>
      <w:r>
        <w:rPr>
          <w:rFonts w:hint="eastAsia"/>
        </w:rPr>
        <w:br/>
      </w:r>
      <w:r>
        <w:rPr>
          <w:rFonts w:hint="eastAsia"/>
        </w:rPr>
        <w:t>　　第二节 铜带软连接行业产能分析及预测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一、2018-2023年中国铜带软连接行业产能分析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二、2024-2030年中国铜带软连接行业产能预测</w:t>
      </w:r>
      <w:r>
        <w:rPr>
          <w:rFonts w:hint="eastAsia"/>
        </w:rPr>
        <w:br/>
      </w:r>
      <w:r>
        <w:rPr>
          <w:rFonts w:hint="eastAsia"/>
        </w:rPr>
        <w:t>　　第三节 铜带软连接行业产量分析及预测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一、2018-2023年中国铜带软连接行业产量分析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二、2024-2030年中国铜带软连接行业产量预测</w:t>
      </w:r>
      <w:r>
        <w:rPr>
          <w:rFonts w:hint="eastAsia"/>
        </w:rPr>
        <w:br/>
      </w:r>
      <w:r>
        <w:rPr>
          <w:rFonts w:hint="eastAsia"/>
        </w:rPr>
        <w:t>　　第四节 铜带软连接市场需求分析及预测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一、2018-2023年中国铜带软连接市场需求分析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二、2024-2030年中国铜带软连接市场需求预测</w:t>
      </w:r>
      <w:r>
        <w:rPr>
          <w:rFonts w:hint="eastAsia"/>
        </w:rPr>
        <w:br/>
      </w:r>
      <w:r>
        <w:rPr>
          <w:rFonts w:hint="eastAsia"/>
        </w:rPr>
        <w:t>　　第五节 铜带软连接进出口数据分析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一、2018-2023年中国铜带软连接进出口数据分析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二、2024-2030年国内铜带软连接进出口情况预测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2018-2023年中国铜带软连接行业总体发展状况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中国铜带软连接行业规模情况分析</w:t>
      </w:r>
      <w:r>
        <w:rPr>
          <w:rFonts w:hint="eastAsia"/>
        </w:rPr>
        <w:br/>
      </w:r>
      <w:r>
        <w:rPr>
          <w:rFonts w:hint="eastAsia"/>
        </w:rPr>
        <w:t>　　　　一、铜带软连接行业单位规模情况分析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二、铜带软连接行业人员规模状况分析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三、铜带软连接行业资产规模状况分析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四、铜带软连接行业市场规模状况分析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五、铜带软连接行业敏感性分析</w:t>
      </w:r>
      <w:r>
        <w:rPr>
          <w:rFonts w:hint="eastAsia"/>
        </w:rPr>
        <w:br/>
      </w:r>
      <w:r>
        <w:rPr>
          <w:rFonts w:hint="eastAsia"/>
        </w:rPr>
        <w:t>　　第二节 中国铜带软连接行业财务能力分析</w:t>
      </w:r>
      <w:r>
        <w:rPr>
          <w:rFonts w:hint="eastAsia"/>
        </w:rPr>
        <w:br/>
      </w:r>
      <w:r>
        <w:rPr>
          <w:rFonts w:hint="eastAsia"/>
        </w:rPr>
        <w:t>　　　　一、铜带软连接行业盈利能力分析</w:t>
      </w:r>
      <w:r>
        <w:rPr>
          <w:rFonts w:hint="eastAsia"/>
        </w:rPr>
        <w:br/>
      </w:r>
      <w:r>
        <w:rPr>
          <w:rFonts w:hint="eastAsia"/>
        </w:rPr>
        <w:t>　　　　二、铜带软连接行业偿债能力分析</w:t>
      </w:r>
      <w:r>
        <w:rPr>
          <w:rFonts w:hint="eastAsia"/>
        </w:rPr>
        <w:br/>
      </w:r>
      <w:r>
        <w:rPr>
          <w:rFonts w:hint="eastAsia"/>
        </w:rPr>
        <w:t>　　　　三、铜带软连接行业营运能力分析</w:t>
      </w:r>
      <w:r>
        <w:rPr>
          <w:rFonts w:hint="eastAsia"/>
        </w:rPr>
        <w:br/>
      </w:r>
      <w:r>
        <w:rPr>
          <w:rFonts w:hint="eastAsia"/>
        </w:rPr>
        <w:t>　　　　四、铜带软连接行业发展能力分析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中国铜带软连接行业重点区域发展分析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一、中国铜带软连接行业重点区域市场结构变化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二、重点地区（一）铜带软连接行业发展分析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三、重点地区（二）铜带软连接行业发展分析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四、重点地区（三）铜带软连接行业发展分析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五、重点地区（四）铜带软连接行业发展分析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六、重点地区（五）铜带软连接行业发展分析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铜带软连接行业产品价格分析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三、主要铜带软连接品牌产品价位分析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五、价格在铜带软连接行业竞争中的重要性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2023年中国铜带软连接行业上下游行业发展分析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铜带软连接上游行业分析</w:t>
      </w:r>
      <w:r>
        <w:rPr>
          <w:rFonts w:hint="eastAsia"/>
        </w:rPr>
        <w:br/>
      </w:r>
      <w:r>
        <w:rPr>
          <w:rFonts w:hint="eastAsia"/>
        </w:rPr>
        <w:t>　　　　一、铜带软连接产品成本构成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四、上游供给对铜带软连接行业的影响</w:t>
      </w:r>
      <w:r>
        <w:rPr>
          <w:rFonts w:hint="eastAsia"/>
        </w:rPr>
        <w:br/>
      </w:r>
      <w:r>
        <w:rPr>
          <w:rFonts w:hint="eastAsia"/>
        </w:rPr>
        <w:t>　　第二节 铜带软连接下游行业分析</w:t>
      </w:r>
      <w:r>
        <w:rPr>
          <w:rFonts w:hint="eastAsia"/>
        </w:rPr>
        <w:br/>
      </w:r>
      <w:r>
        <w:rPr>
          <w:rFonts w:hint="eastAsia"/>
        </w:rPr>
        <w:t>　　　　一、铜带软连接下游行业分布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四、下游需求对铜带软连接行业的影响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铜带软连接行业重点企业发展调研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铜带软连接重点企业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铜带软连接重点企业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铜带软连接重点企业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铜带软连接重点企业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铜带软连接重点企业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铜带软连接重点企业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2023年中国铜带软连接产业市场竞争格局分析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2023年中国铜带软连接产业竞争现状分析</w:t>
      </w:r>
      <w:r>
        <w:rPr>
          <w:rFonts w:hint="eastAsia"/>
        </w:rPr>
        <w:br/>
      </w:r>
      <w:r>
        <w:rPr>
          <w:rFonts w:hint="eastAsia"/>
        </w:rPr>
        <w:t>　　　　一、铜带软连接竞争力分析</w:t>
      </w:r>
      <w:r>
        <w:rPr>
          <w:rFonts w:hint="eastAsia"/>
        </w:rPr>
        <w:br/>
      </w:r>
      <w:r>
        <w:rPr>
          <w:rFonts w:hint="eastAsia"/>
        </w:rPr>
        <w:t>　　　　二、铜带软连接技术竞争分析</w:t>
      </w:r>
      <w:r>
        <w:rPr>
          <w:rFonts w:hint="eastAsia"/>
        </w:rPr>
        <w:br/>
      </w:r>
      <w:r>
        <w:rPr>
          <w:rFonts w:hint="eastAsia"/>
        </w:rPr>
        <w:t>　　　　三、铜带软连接价格竞争分析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2023年中国铜带软连接产业集中度分析</w:t>
      </w:r>
      <w:r>
        <w:rPr>
          <w:rFonts w:hint="eastAsia"/>
        </w:rPr>
        <w:br/>
      </w:r>
      <w:r>
        <w:rPr>
          <w:rFonts w:hint="eastAsia"/>
        </w:rPr>
        <w:t>　　　　一、铜带软连接市场集中度分析</w:t>
      </w:r>
      <w:r>
        <w:rPr>
          <w:rFonts w:hint="eastAsia"/>
        </w:rPr>
        <w:br/>
      </w:r>
      <w:r>
        <w:rPr>
          <w:rFonts w:hint="eastAsia"/>
        </w:rPr>
        <w:t>　　　　二、铜带软连接企业集中度分析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2024-2030年提高铜带软连接企业竞争力的策略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铜带软连接行业投资风险预警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2023年影响铜带软连接行业发展的主要因素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一、影响铜带软连接行业运行的有利因素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二、影响铜带软连接行业运行的稳定因素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三、影响铜带软连接行业运行的不利因素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四、我国铜带软连接行业发展面临的挑战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五、我国铜带软连接行业发展面临的机遇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对铜带软连接行业投资风险预警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一、2024-2030年铜带软连接行业市场风险及控制策略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二、2024-2030年铜带软连接行业政策风险及控制策略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三、2024-2030年铜带软连接行业经营风险及控制策略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四、2024-2030年铜带软连接同业竞争风险及控制策略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五、2024-2030年铜带软连接行业其他风险及控制策略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铜带软连接行业发展趋势与投资规划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2024-2030年铜带软连接市场发展潜力分析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2024-2030年铜带软连接行业发展趋势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2024-2030年铜带软连接行业投资前景研究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中~智~林~－对我国铜带软连接品牌的战略思考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二、铜带软连接实施品牌战略的意义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三、铜带软连接企业品牌的现状分析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四、我国铜带软连接企业的品牌战略</w:t>
      </w:r>
      <w:r>
        <w:rPr>
          <w:rFonts w:hint="eastAsia"/>
        </w:rPr>
        <w:br/>
      </w:r>
      <w:r>
        <w:rPr>
          <w:rFonts w:hint="eastAsia"/>
        </w:rPr>
        <w:t>　　　　五、铜带软连接品牌战略管理的策略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2018-2023年中国铜带软连接市场规模及增长情况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2018-2023年中国铜带软连接行业产量及增长趋势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2024-2030年中国铜带软连接行业产量预测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2018-2023年中国铜带软连接行业市场需求及增长情况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2024-2030年中国铜带软连接行业市场需求预测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2018-2023年中国铜带软连接行业利润及增长情况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**地区铜带软连接市场规模及增长情况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**地区铜带软连接行业市场需求情况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**地区铜带软连接市场规模及增长情况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**地区铜带软连接行业市场需求情况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2018-2023年中国铜带软连接行业出口情况分析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2018-2023年中国铜带软连接行业产品市场价格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2024-2030年中国铜带软连接行业产品市场价格走势预测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铜带软连接重点企业经营情况分析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铜带软连接重点企业经营情况分析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2024-2030年中国铜带软连接市场规模预测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2024-2030年中国铜带软连接行业利润预测</w:t>
      </w:r>
      <w:r>
        <w:rPr>
          <w:rFonts w:hint="eastAsia"/>
        </w:rPr>
        <w:br/>
      </w:r>
      <w:r>
        <w:rPr>
          <w:rFonts w:hint="eastAsia"/>
        </w:rPr>
        <w:t>　　图表 2024年铜带软连接行业壁垒</w:t>
      </w:r>
      <w:r>
        <w:rPr>
          <w:rFonts w:hint="eastAsia"/>
        </w:rPr>
        <w:br/>
      </w:r>
      <w:r>
        <w:rPr>
          <w:rFonts w:hint="eastAsia"/>
        </w:rPr>
        <w:t>　　图表 2024年铜带软连接市场前景分析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2024-2030年中国铜带软连接市场需求预测</w:t>
      </w:r>
      <w:r>
        <w:rPr>
          <w:rFonts w:hint="eastAsia"/>
        </w:rPr>
        <w:br/>
      </w:r>
      <w:r>
        <w:rPr>
          <w:rFonts w:hint="eastAsia"/>
        </w:rPr>
        <w:t>　　图表 2024年铜带软连接发展趋势预测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edc10281d436e" w:history="1">
        <w:r>
          <w:rPr>
            <w:rStyle w:val="Hyperlink"/>
          </w:rPr>
          <w:t>中国铜带软连接行业调研与前景分析报告（2024-2030年）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edc10281d436e" w:history="1">
        <w:r>
          <w:rPr>
            <w:rStyle w:val="Hyperlink"/>
          </w:rPr>
          <w:t>https://www.20087.com/6/73/TongDaiRuanLianJieDeQianJingQuShi.html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cbc8feef44da" w:history="1">
      <w:r>
        <w:rPr>
          <w:rStyle w:val="Hyperlink"/>
        </w:rPr>
        <w:t>中国铜带软连接行业调研与前景分析报告（2024-2030年）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ongDaiRuanLianJieDeQianJingQuShi.html" TargetMode="External" Id="Rcc3edc10281d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ongDaiRuanLianJieDeQianJingQuShi.html" TargetMode="External" Id="R7680cbc8fee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2023-12-28T07:49:36Z</dcterms:created>
  <dcterms:modified xsi:type="dcterms:W3CDTF">2023-12-28T08:49:36Z</dcterms:modified>
  <dc:subject>中国铜带软连接行业调研与前景分析报告（2024-2030年）</dc:subject>
  <dc:title>中国铜带软连接行业调研与前景分析报告（2024-2030年）</dc:title>
  <cp:keywords>中国铜带软连接行业调研与前景分析报告（2024-2030年）</cp:keywords>
  <dc:description>中国铜带软连接行业调研与前景分析报告（2024-2030年）</dc:description>
</cp:coreProperties>
</file>