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6efe0595e4035" w:history="1">
              <w:r>
                <w:rPr>
                  <w:rStyle w:val="Hyperlink"/>
                </w:rPr>
                <w:t>2025-2031年中国铜跳线发展现状分析与前景趋势预测报告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6efe0595e4035" w:history="1">
              <w:r>
                <w:rPr>
                  <w:rStyle w:val="Hyperlink"/>
                </w:rPr>
                <w:t>2025-2031年中国铜跳线发展现状分析与前景趋势预测报告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6efe0595e4035" w:history="1">
                <w:r>
                  <w:rPr>
                    <w:rStyle w:val="Hyperlink"/>
                  </w:rPr>
                  <w:t>https://www.20087.com/6/93/TongTiaoXianFaZhanXianZhuangQianJing.html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跳线是一种重要的电气连接件，在电力传输、通信网络、数据中心等多个领域有着广泛的应用。目前，随着技术的进步和生产工艺的优化，铜跳线的性能和应用范围得到进一步扩展。市场上出现了多种类型的铜跳线产品，不仅在导电性能、机械强度等方面有所改进，还在耐腐蚀性、安装便捷性等方面进行了优化。此外，随着环保要求的提高，铜跳线的生产也更加注重减少对环境的影响，如采用环保型绝缘材料和可回收材料。</w:t>
      </w:r>
      <w:r>
        <w:rPr>
          <w:rFonts w:hint="eastAsia"/>
        </w:rPr>
        <w:br/>
      </w:r>
      <w:r>
        <w:rPr>
          <w:rFonts w:hint="eastAsia"/>
        </w:rPr>
        <w:t>　　未来，铜跳线的发展将更加注重技术创新和可持续性。一方面，随着新材料技术的发展，铜跳线将采用更多高性能材料和技术，如新型导电材料、高效绝缘技术等，以提高产品的性能和生产效率。另一方面，随着可持续发展理念的深化，铜跳线的生产将更多采用环保材料和工艺，减少对环境的影响。此外，随着下游应用领域的不断拓展，铜跳线将需要满足更多特定应用的需求，如开发适用于极端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6efe0595e4035" w:history="1">
        <w:r>
          <w:rPr>
            <w:rStyle w:val="Hyperlink"/>
          </w:rPr>
          <w:t>2025-2031年中国铜跳线发展现状分析与前景趋势预测报告</w:t>
        </w:r>
      </w:hyperlink>
      <w:r>
        <w:rPr>
          <w:rFonts w:hint="eastAsia"/>
        </w:rPr>
        <w:t>》主要分析了铜跳线行业的市场规模、铜跳线市场供需状况、铜跳线市场竞争状况和铜跳线主要企业经营情况，同时对铜跳线行业的未来发展做出科学的预测。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06efe0595e4035" w:history="1">
        <w:r>
          <w:rPr>
            <w:rStyle w:val="Hyperlink"/>
          </w:rPr>
          <w:t>2025-2031年中国铜跳线发展现状分析与前景趋势预测报告</w:t>
        </w:r>
      </w:hyperlink>
      <w:r>
        <w:rPr>
          <w:rFonts w:hint="eastAsia"/>
        </w:rPr>
        <w:t>》可以帮助投资者准确把握铜跳线行业的市场现状，为投资者进行投资作出铜跳线行业前景预判，挖掘铜跳线行业投资价值，同时提出铜跳线行业投资策略、营销策略等方面的建议。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铜跳线行业发展概述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一、铜跳线行业定义及分类</w:t>
      </w:r>
      <w:r>
        <w:rPr>
          <w:rFonts w:hint="eastAsia"/>
        </w:rPr>
        <w:br/>
      </w:r>
      <w:r>
        <w:rPr>
          <w:rFonts w:hint="eastAsia"/>
        </w:rPr>
        <w:t>　　　　二、铜跳线行业经济特性</w:t>
      </w:r>
      <w:r>
        <w:rPr>
          <w:rFonts w:hint="eastAsia"/>
        </w:rPr>
        <w:br/>
      </w:r>
      <w:r>
        <w:rPr>
          <w:rFonts w:hint="eastAsia"/>
        </w:rPr>
        <w:t>　　　　三、铜跳线行业产业链简介</w:t>
      </w:r>
      <w:r>
        <w:rPr>
          <w:rFonts w:hint="eastAsia"/>
        </w:rPr>
        <w:br/>
      </w:r>
      <w:r>
        <w:rPr>
          <w:rFonts w:hint="eastAsia"/>
        </w:rPr>
        <w:t>　　第二节 铜跳线行业发展成熟度</w:t>
      </w:r>
      <w:r>
        <w:rPr>
          <w:rFonts w:hint="eastAsia"/>
        </w:rPr>
        <w:br/>
      </w:r>
      <w:r>
        <w:rPr>
          <w:rFonts w:hint="eastAsia"/>
        </w:rPr>
        <w:t>　　　　一、铜跳线行业发展周期分析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铜跳线行业相关产业动态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铜跳线行业发展环境分析</w:t>
      </w:r>
      <w:r>
        <w:rPr>
          <w:rFonts w:hint="eastAsia"/>
        </w:rPr>
        <w:br/>
      </w:r>
      <w:r>
        <w:rPr>
          <w:rFonts w:hint="eastAsia"/>
        </w:rPr>
        <w:t>　　第一节 铜跳线行业环境分析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铜跳线行业相关政策、法规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铜跳线行业技术发展现状及趋势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当前我国铜跳线技术发展现状</w:t>
      </w:r>
      <w:r>
        <w:rPr>
          <w:rFonts w:hint="eastAsia"/>
        </w:rPr>
        <w:br/>
      </w:r>
      <w:r>
        <w:rPr>
          <w:rFonts w:hint="eastAsia"/>
        </w:rPr>
        <w:t>　　第二节 中外铜跳线技术差距及产生差距的主要原因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提高我国铜跳线技术的对策</w:t>
      </w:r>
      <w:r>
        <w:rPr>
          <w:rFonts w:hint="eastAsia"/>
        </w:rPr>
        <w:br/>
      </w:r>
      <w:r>
        <w:rPr>
          <w:rFonts w:hint="eastAsia"/>
        </w:rPr>
        <w:t>　　第四节 我国铜跳线产品研发、设计发展趋势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中国铜跳线市场发展调研</w:t>
      </w:r>
      <w:r>
        <w:rPr>
          <w:rFonts w:hint="eastAsia"/>
        </w:rPr>
        <w:br/>
      </w:r>
      <w:r>
        <w:rPr>
          <w:rFonts w:hint="eastAsia"/>
        </w:rPr>
        <w:t>　　第一节 铜跳线市场现状分析及预测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一、2019-2024年中国铜跳线市场规模分析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二、2025-2031年中国铜跳线市场规模预测</w:t>
      </w:r>
      <w:r>
        <w:rPr>
          <w:rFonts w:hint="eastAsia"/>
        </w:rPr>
        <w:br/>
      </w:r>
      <w:r>
        <w:rPr>
          <w:rFonts w:hint="eastAsia"/>
        </w:rPr>
        <w:t>　　第二节 铜跳线行业产能分析及预测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一、2019-2024年中国铜跳线行业产能分析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二、2025-2031年中国铜跳线行业产能预测</w:t>
      </w:r>
      <w:r>
        <w:rPr>
          <w:rFonts w:hint="eastAsia"/>
        </w:rPr>
        <w:br/>
      </w:r>
      <w:r>
        <w:rPr>
          <w:rFonts w:hint="eastAsia"/>
        </w:rPr>
        <w:t>　　第三节 铜跳线行业产量分析及预测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一、2019-2024年中国铜跳线行业产量分析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二、2025-2031年中国铜跳线行业产量预测</w:t>
      </w:r>
      <w:r>
        <w:rPr>
          <w:rFonts w:hint="eastAsia"/>
        </w:rPr>
        <w:br/>
      </w:r>
      <w:r>
        <w:rPr>
          <w:rFonts w:hint="eastAsia"/>
        </w:rPr>
        <w:t>　　第四节 铜跳线市场需求分析及预测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一、2019-2024年中国铜跳线市场需求分析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二、2025-2031年中国铜跳线市场需求预测</w:t>
      </w:r>
      <w:r>
        <w:rPr>
          <w:rFonts w:hint="eastAsia"/>
        </w:rPr>
        <w:br/>
      </w:r>
      <w:r>
        <w:rPr>
          <w:rFonts w:hint="eastAsia"/>
        </w:rPr>
        <w:t>　　第五节 铜跳线进出口数据分析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一、2019-2024年中国铜跳线进出口数据分析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二、2025-2031年国内铜跳线进出口情况预测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2019-2024年中国铜跳线行业总体发展状况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中国铜跳线行业规模情况分析</w:t>
      </w:r>
      <w:r>
        <w:rPr>
          <w:rFonts w:hint="eastAsia"/>
        </w:rPr>
        <w:br/>
      </w:r>
      <w:r>
        <w:rPr>
          <w:rFonts w:hint="eastAsia"/>
        </w:rPr>
        <w:t>　　　　一、铜跳线行业单位规模情况分析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二、铜跳线行业人员规模状况分析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三、铜跳线行业资产规模状况分析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四、铜跳线行业市场规模状况分析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五、铜跳线行业敏感性分析</w:t>
      </w:r>
      <w:r>
        <w:rPr>
          <w:rFonts w:hint="eastAsia"/>
        </w:rPr>
        <w:br/>
      </w:r>
      <w:r>
        <w:rPr>
          <w:rFonts w:hint="eastAsia"/>
        </w:rPr>
        <w:t>　　第二节 中国铜跳线行业财务能力分析</w:t>
      </w:r>
      <w:r>
        <w:rPr>
          <w:rFonts w:hint="eastAsia"/>
        </w:rPr>
        <w:br/>
      </w:r>
      <w:r>
        <w:rPr>
          <w:rFonts w:hint="eastAsia"/>
        </w:rPr>
        <w:t>　　　　一、铜跳线行业盈利能力分析</w:t>
      </w:r>
      <w:r>
        <w:rPr>
          <w:rFonts w:hint="eastAsia"/>
        </w:rPr>
        <w:br/>
      </w:r>
      <w:r>
        <w:rPr>
          <w:rFonts w:hint="eastAsia"/>
        </w:rPr>
        <w:t>　　　　二、铜跳线行业偿债能力分析</w:t>
      </w:r>
      <w:r>
        <w:rPr>
          <w:rFonts w:hint="eastAsia"/>
        </w:rPr>
        <w:br/>
      </w:r>
      <w:r>
        <w:rPr>
          <w:rFonts w:hint="eastAsia"/>
        </w:rPr>
        <w:t>　　　　三、铜跳线行业营运能力分析</w:t>
      </w:r>
      <w:r>
        <w:rPr>
          <w:rFonts w:hint="eastAsia"/>
        </w:rPr>
        <w:br/>
      </w:r>
      <w:r>
        <w:rPr>
          <w:rFonts w:hint="eastAsia"/>
        </w:rPr>
        <w:t>　　　　四、铜跳线行业发展能力分析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中国铜跳线行业重点区域发展分析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一、中国铜跳线行业重点区域市场结构变化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二、重点地区（一）铜跳线行业发展分析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三、重点地区（二）铜跳线行业发展分析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四、重点地区（三）铜跳线行业发展分析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五、重点地区（四）铜跳线行业发展分析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六、重点地区（五）铜跳线行业发展分析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铜跳线行业产品价格分析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三、主要铜跳线品牌产品价位分析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五、价格在铜跳线行业竞争中的重要性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2025年中国铜跳线行业上下游行业发展分析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铜跳线上游行业分析</w:t>
      </w:r>
      <w:r>
        <w:rPr>
          <w:rFonts w:hint="eastAsia"/>
        </w:rPr>
        <w:br/>
      </w:r>
      <w:r>
        <w:rPr>
          <w:rFonts w:hint="eastAsia"/>
        </w:rPr>
        <w:t>　　　　一、铜跳线产品成本构成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四、上游供给对铜跳线行业的影响</w:t>
      </w:r>
      <w:r>
        <w:rPr>
          <w:rFonts w:hint="eastAsia"/>
        </w:rPr>
        <w:br/>
      </w:r>
      <w:r>
        <w:rPr>
          <w:rFonts w:hint="eastAsia"/>
        </w:rPr>
        <w:t>　　第二节 铜跳线下游行业分析</w:t>
      </w:r>
      <w:r>
        <w:rPr>
          <w:rFonts w:hint="eastAsia"/>
        </w:rPr>
        <w:br/>
      </w:r>
      <w:r>
        <w:rPr>
          <w:rFonts w:hint="eastAsia"/>
        </w:rPr>
        <w:t>　　　　一、铜跳线下游行业分布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四、下游需求对铜跳线行业的影响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铜跳线行业重点企业发展调研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2025年中国铜跳线产业市场竞争格局分析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2025年中国铜跳线产业竞争现状分析</w:t>
      </w:r>
      <w:r>
        <w:rPr>
          <w:rFonts w:hint="eastAsia"/>
        </w:rPr>
        <w:br/>
      </w:r>
      <w:r>
        <w:rPr>
          <w:rFonts w:hint="eastAsia"/>
        </w:rPr>
        <w:t>　　　　一、铜跳线竞争力分析</w:t>
      </w:r>
      <w:r>
        <w:rPr>
          <w:rFonts w:hint="eastAsia"/>
        </w:rPr>
        <w:br/>
      </w:r>
      <w:r>
        <w:rPr>
          <w:rFonts w:hint="eastAsia"/>
        </w:rPr>
        <w:t>　　　　二、铜跳线技术竞争分析</w:t>
      </w:r>
      <w:r>
        <w:rPr>
          <w:rFonts w:hint="eastAsia"/>
        </w:rPr>
        <w:br/>
      </w:r>
      <w:r>
        <w:rPr>
          <w:rFonts w:hint="eastAsia"/>
        </w:rPr>
        <w:t>　　　　三、铜跳线价格竞争分析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2025年中国铜跳线产业集中度分析</w:t>
      </w:r>
      <w:r>
        <w:rPr>
          <w:rFonts w:hint="eastAsia"/>
        </w:rPr>
        <w:br/>
      </w:r>
      <w:r>
        <w:rPr>
          <w:rFonts w:hint="eastAsia"/>
        </w:rPr>
        <w:t>　　　　一、铜跳线市场集中度分析</w:t>
      </w:r>
      <w:r>
        <w:rPr>
          <w:rFonts w:hint="eastAsia"/>
        </w:rPr>
        <w:br/>
      </w:r>
      <w:r>
        <w:rPr>
          <w:rFonts w:hint="eastAsia"/>
        </w:rPr>
        <w:t>　　　　二、铜跳线企业集中度分析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2025-2031年提高铜跳线企业竞争力的策略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铜跳线行业投资风险预警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2025年影响铜跳线行业发展的主要因素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一、影响铜跳线行业运行的有利因素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二、影响铜跳线行业运行的稳定因素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三、影响铜跳线行业运行的不利因素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四、我国铜跳线行业发展面临的挑战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五、我国铜跳线行业发展面临的机遇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对铜跳线行业投资风险预警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一、2025-2031年铜跳线行业市场风险及控制策略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二、2025-2031年铜跳线行业政策风险及控制策略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三、2025-2031年铜跳线行业经营风险及控制策略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四、2025-2031年铜跳线同业竞争风险及控制策略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五、2025-2031年铜跳线行业其他风险及控制策略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铜跳线行业发展趋势与投资规划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2025-2031年铜跳线市场发展潜力分析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2025-2031年铜跳线行业发展趋势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2025-2031年铜跳线行业投资前景研究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中智林~－对我国铜跳线品牌的战略思考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四、我国铜跳线企业的品牌战略</w:t>
      </w:r>
      <w:r>
        <w:rPr>
          <w:rFonts w:hint="eastAsia"/>
        </w:rPr>
        <w:br/>
      </w:r>
      <w:r>
        <w:rPr>
          <w:rFonts w:hint="eastAsia"/>
        </w:rPr>
        <w:t>　　　　五、铜跳线品牌战略管理的策略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铜跳线行业历程</w:t>
      </w:r>
      <w:r>
        <w:rPr>
          <w:rFonts w:hint="eastAsia"/>
        </w:rPr>
        <w:br/>
      </w:r>
      <w:r>
        <w:rPr>
          <w:rFonts w:hint="eastAsia"/>
        </w:rPr>
        <w:t>　　图表 铜跳线行业生命周期</w:t>
      </w:r>
      <w:r>
        <w:rPr>
          <w:rFonts w:hint="eastAsia"/>
        </w:rPr>
        <w:br/>
      </w:r>
      <w:r>
        <w:rPr>
          <w:rFonts w:hint="eastAsia"/>
        </w:rPr>
        <w:t>　　图表 铜跳线行业产业链分析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2019-2024年中国铜跳线行业市场规模及增长情况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2019-2024年铜跳线行业市场容量分析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2019-2024年中国铜跳线行业产能统计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2019-2024年中国铜跳线行业产量及增长趋势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2019-2024年中国铜跳线市场需求量及增速统计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2024年中国铜跳线行业需求领域分布格局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2019-2024年中国铜跳线行业销售收入分析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2019-2024年中国铜跳线行业盈利情况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2019-2024年中国铜跳线行业利润总额统计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2019-2024年中国铜跳线进口数量分析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2019-2024年中国铜跳线进口金额分析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2019-2024年中国铜跳线出口数量分析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2019-2024年中国铜跳线出口金额分析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2024年中国铜跳线进口国家及地区分析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2024年中国铜跳线出口国家及地区分析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2019-2024年中国铜跳线行业企业数量情况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2019-2024年中国铜跳线行业企业平均规模情况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2025-2031年中国铜跳线市场需求量预测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2025-2031年中国铜跳线行业供需平衡预测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2025-2031年中国铜跳线市场容量预测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2025-2031年中国铜跳线市场规模预测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2025-2031年中国铜跳线市场前景分析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2025-2031年中国铜跳线发展趋势预测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6efe0595e4035" w:history="1">
        <w:r>
          <w:rPr>
            <w:rStyle w:val="Hyperlink"/>
          </w:rPr>
          <w:t>2025-2031年中国铜跳线发展现状分析与前景趋势预测报告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6efe0595e4035" w:history="1">
        <w:r>
          <w:rPr>
            <w:rStyle w:val="Hyperlink"/>
          </w:rPr>
          <w:t>https://www.20087.com/6/93/TongTiaoXianFaZhanXianZhuangQianJing.html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热点：网络跳线、铜跳线组装、跳线电阻、铜跳线类型、水晶头、铜跳线厂家、跳线器是什么、铜跳线直径0.6mm长度50mm有多重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83036cf92462f" w:history="1">
      <w:r>
        <w:rPr>
          <w:rStyle w:val="Hyperlink"/>
        </w:rPr>
        <w:t>2025-2031年中国铜跳线发展现状分析与前景趋势预测报告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ongTiaoXianFaZhanXianZhuangQianJing.html" TargetMode="External" Id="Rc606efe0595e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ongTiaoXianFaZhanXianZhuangQianJing.html" TargetMode="External" Id="R66b83036cf92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2024-12-29T02:20:00Z</dcterms:created>
  <dcterms:modified xsi:type="dcterms:W3CDTF">2024-12-29T03:20:00Z</dcterms:modified>
  <dc:subject>2025-2031年中国铜跳线发展现状分析与前景趋势预测报告</dc:subject>
  <dc:title>2025-2031年中国铜跳线发展现状分析与前景趋势预测报告</dc:title>
  <cp:keywords>2025-2031年中国铜跳线发展现状分析与前景趋势预测报告</cp:keywords>
  <dc:description>2025-2031年中国铜跳线发展现状分析与前景趋势预测报告</dc:description>
</cp:coreProperties>
</file>