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923dfe2d42ca" w:history="1">
              <w:r>
                <w:rPr>
                  <w:rStyle w:val="Hyperlink"/>
                </w:rPr>
                <w:t>2024-2030年中国风光互补系统市场现状研究分析与发展趋势预测报告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923dfe2d42ca" w:history="1">
              <w:r>
                <w:rPr>
                  <w:rStyle w:val="Hyperlink"/>
                </w:rPr>
                <w:t>2024-2030年中国风光互补系统市场现状研究分析与发展趋势预测报告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a923dfe2d42ca" w:history="1">
                <w:r>
                  <w:rPr>
                    <w:rStyle w:val="Hyperlink"/>
                  </w:rPr>
                  <w:t>https://www.20087.com/6/73/FengGuangHuBuXiTongWeiLaiFaZhanQ.html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将风能和太阳能两种可再生能源相结合的发电系统。近年来，随着对可再生能源利用的重视和技术进步，风光互补系统在分布式能源供应领域得到了广泛应用。目前，风光互补系统不仅可以实现风力发电和光伏发电的互补，还能与储能系统结合，提供更加稳定可靠的电力输出。</w:t>
      </w:r>
      <w:r>
        <w:rPr>
          <w:rFonts w:hint="eastAsia"/>
        </w:rPr>
        <w:br/>
      </w:r>
      <w:r>
        <w:rPr>
          <w:rFonts w:hint="eastAsia"/>
        </w:rPr>
        <w:t>　　未来，风光互补系统的发展将更加注重系统集成和效率提升。一方面，通过优化风力和光伏组件的配置比例，以及提高转换效率，实现能源的最大化利用。另一方面，随着储能技术的进步，风光互补系统将更加注重储能装置的集成，以解决间歇性能源的供电稳定性问题。此外，随着智能电网的发展，风光互补系统将更好地融入电网调度系统，实现能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923dfe2d42ca" w:history="1">
        <w:r>
          <w:rPr>
            <w:rStyle w:val="Hyperlink"/>
          </w:rPr>
          <w:t>2024-2030年中国风光互补系统市场现状研究分析与发展趋势预测报告</w:t>
        </w:r>
      </w:hyperlink>
      <w:r>
        <w:rPr>
          <w:rFonts w:hint="eastAsia"/>
        </w:rPr>
        <w:t>》深入剖析了当前风光互补系统行业的现状，全面梳理了风光互补系统市场需求、市场规模、产业链结构以及价格体系。风光互补系统报告探讨了风光互补系统各细分市场的特点，展望了市场前景与发展趋势，并基于权威数据进行了科学预测。同时，风光互补系统报告还对品牌竞争格局、市场集中度、重点企业运营状况进行了客观分析，指出了行业面临的风险与机遇。风光互补系统报告旨在为风光互补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风光互补系统产业深度分析</w:t>
      </w:r>
      <w:r>
        <w:rPr>
          <w:rFonts w:hint="eastAsia"/>
        </w:rPr>
        <w:br/>
      </w:r>
      <w:r>
        <w:rPr>
          <w:rFonts w:hint="eastAsia"/>
        </w:rPr>
        <w:t>第一章 风光互补系统行业发展综述</w:t>
      </w:r>
      <w:r>
        <w:rPr>
          <w:rFonts w:hint="eastAsia"/>
        </w:rPr>
        <w:br/>
      </w:r>
      <w:r>
        <w:rPr>
          <w:rFonts w:hint="eastAsia"/>
        </w:rPr>
        <w:t>　　第一节 风光互补系统行业定义及分类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风光互补系统行业特征分析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二、风光互补系统行业在国民经济中的地位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三、风光互补系统行业生命周期分析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2、风光互补系统行业生命周期</w:t>
      </w:r>
      <w:r>
        <w:rPr>
          <w:rFonts w:hint="eastAsia"/>
        </w:rPr>
        <w:br/>
      </w:r>
      <w:r>
        <w:rPr>
          <w:rFonts w:hint="eastAsia"/>
        </w:rPr>
        <w:t>　　第三节 2019-2024年中国风光互补系统行业经济指标分析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我国风光互补系统行业运行分析</w:t>
      </w:r>
      <w:r>
        <w:rPr>
          <w:rFonts w:hint="eastAsia"/>
        </w:rPr>
        <w:br/>
      </w:r>
      <w:r>
        <w:rPr>
          <w:rFonts w:hint="eastAsia"/>
        </w:rPr>
        <w:t>　　第一节 我国风光互补系统行业发展状况分析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一、我国风光互补系统行业发展阶段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二、我国风光互补系统行业发展总体概况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三、我国风光互补系统行业发展特点分析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2019-2024年风光互补系统行业发展现状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一、2019-2024年我国风光互补系统行业市场规模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二、2019-2024年我国风光互补系统行业发展分析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三、2019-2024年中国风光互补系统企业发展分析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三、2019-2024年重点城市市场调研</w:t>
      </w:r>
      <w:r>
        <w:rPr>
          <w:rFonts w:hint="eastAsia"/>
        </w:rPr>
        <w:br/>
      </w:r>
      <w:r>
        <w:rPr>
          <w:rFonts w:hint="eastAsia"/>
        </w:rPr>
        <w:t>　　第四节 风光互补系统细分市场调研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我国风光互补系统行业供求分析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风光互补系统产业结构分析</w:t>
      </w:r>
      <w:r>
        <w:rPr>
          <w:rFonts w:hint="eastAsia"/>
        </w:rPr>
        <w:br/>
      </w:r>
      <w:r>
        <w:rPr>
          <w:rFonts w:hint="eastAsia"/>
        </w:rPr>
        <w:t>第四章 风光互补系统行业产业结构分析</w:t>
      </w:r>
      <w:r>
        <w:rPr>
          <w:rFonts w:hint="eastAsia"/>
        </w:rPr>
        <w:br/>
      </w:r>
      <w:r>
        <w:rPr>
          <w:rFonts w:hint="eastAsia"/>
        </w:rPr>
        <w:t>　　第一节 风光互补系统产业结构分析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三、中国风光互补系统行业参与国际竞争的战略市场定位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我国风光互补系统行业产业链分析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风光互补系统上游行业调研</w:t>
      </w:r>
      <w:r>
        <w:rPr>
          <w:rFonts w:hint="eastAsia"/>
        </w:rPr>
        <w:br/>
      </w:r>
      <w:r>
        <w:rPr>
          <w:rFonts w:hint="eastAsia"/>
        </w:rPr>
        <w:t>　　　　一、风光互补系统成本构成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四、上游行业对风光互补系统行业的影响</w:t>
      </w:r>
      <w:r>
        <w:rPr>
          <w:rFonts w:hint="eastAsia"/>
        </w:rPr>
        <w:br/>
      </w:r>
      <w:r>
        <w:rPr>
          <w:rFonts w:hint="eastAsia"/>
        </w:rPr>
        <w:t>　　第三节 风光互补系统下游行业调研</w:t>
      </w:r>
      <w:r>
        <w:rPr>
          <w:rFonts w:hint="eastAsia"/>
        </w:rPr>
        <w:br/>
      </w:r>
      <w:r>
        <w:rPr>
          <w:rFonts w:hint="eastAsia"/>
        </w:rPr>
        <w:t>　　　　一、风光互补系统下游行业分布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风光互补系统行业竞争格局分析</w:t>
      </w:r>
      <w:r>
        <w:rPr>
          <w:rFonts w:hint="eastAsia"/>
        </w:rPr>
        <w:br/>
      </w:r>
      <w:r>
        <w:rPr>
          <w:rFonts w:hint="eastAsia"/>
        </w:rPr>
        <w:t>第六章 我国风光互补系统行业竞争形势及策略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二、风光互补系统行业企业间竞争格局分析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三、风光互补系统行业集中度分析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四、风光互补系统行业SWOT分析</w:t>
      </w:r>
      <w:r>
        <w:rPr>
          <w:rFonts w:hint="eastAsia"/>
        </w:rPr>
        <w:br/>
      </w:r>
      <w:r>
        <w:rPr>
          <w:rFonts w:hint="eastAsia"/>
        </w:rPr>
        <w:t>　　第二节 中国风光互补系统行业竞争格局综述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1、中国风光互补系统行业竞争格局</w:t>
      </w:r>
      <w:r>
        <w:rPr>
          <w:rFonts w:hint="eastAsia"/>
        </w:rPr>
        <w:br/>
      </w:r>
      <w:r>
        <w:rPr>
          <w:rFonts w:hint="eastAsia"/>
        </w:rPr>
        <w:t>　　　　　　2、风光互补系统行业未来竞争格局和特点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3、风光互补系统市场进入及竞争对手分析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二、中国风光互补系统行业竞争力分析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1、我国风光互补系统行业竞争力剖析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2、我国风光互补系统企业市场竞争的优势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3、国内风光互补系统企业竞争能力提升途径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三、风光互补系统市场竞争策略分析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华锐风电科技股份有限公司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维斯塔斯风力技术公司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风光互补系统行业投资价值研究</w:t>
      </w:r>
      <w:r>
        <w:rPr>
          <w:rFonts w:hint="eastAsia"/>
        </w:rPr>
        <w:br/>
      </w:r>
      <w:r>
        <w:rPr>
          <w:rFonts w:hint="eastAsia"/>
        </w:rPr>
        <w:t>第八章 2024-2030年风光互补系统行业前景调研</w:t>
      </w:r>
      <w:r>
        <w:rPr>
          <w:rFonts w:hint="eastAsia"/>
        </w:rPr>
        <w:br/>
      </w:r>
      <w:r>
        <w:rPr>
          <w:rFonts w:hint="eastAsia"/>
        </w:rPr>
        <w:t>　　第一节 2024-2030年风光互补系统市场趋势预测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三、2024-2030年风光互补系统细分行业趋势预测分析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2024-2030年风光互补系统市场发展趋势预测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一、2024-2030年风光互补系统行业发展趋势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2024-2030年中国风光互补系统行业供需预测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一、2024-2030年中国风光互补系统行业供给预测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二、2024-2030年中国风光互补系统行业需求预测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2024-2030年风光互补系统行业投资环境分析</w:t>
      </w:r>
      <w:r>
        <w:rPr>
          <w:rFonts w:hint="eastAsia"/>
        </w:rPr>
        <w:br/>
      </w:r>
      <w:r>
        <w:rPr>
          <w:rFonts w:hint="eastAsia"/>
        </w:rPr>
        <w:t>　　第一节 风光互补系统行业政治法律环境分析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风光互补系统行业经济环境分析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风光互补系统行业社会环境分析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一、风光互补系统产业社会环境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三、风光互补系统产业发展对社会发展的影响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2024-2030年风光互补系统行业投资机会与风险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风光互补系统行业投融资情况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2024-2030年风光互补系统行业投资机会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2024-2030年风光互补系统行业投资前景及防范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风光互补系统行业投资前景研究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一、风光互补系统品牌的重要性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风光互补系统经营策略分析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一、风光互补系统市场细分策略</w:t>
      </w:r>
      <w:r>
        <w:rPr>
          <w:rFonts w:hint="eastAsia"/>
        </w:rPr>
        <w:br/>
      </w:r>
      <w:r>
        <w:rPr>
          <w:rFonts w:hint="eastAsia"/>
        </w:rPr>
        <w:t>　　　　二、风光互补系统市场创新策略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风光互补系统行业投资规划建议研究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一、2024年风光互补系统行业投资规划建议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二、2024-2030年风光互补系统行业投资规划建议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风光互补系统行业研究结论</w:t>
      </w:r>
      <w:r>
        <w:rPr>
          <w:rFonts w:hint="eastAsia"/>
        </w:rPr>
        <w:br/>
      </w:r>
      <w:r>
        <w:rPr>
          <w:rFonts w:hint="eastAsia"/>
        </w:rPr>
        <w:t>　　第二节 风光互补系统行业投资价值评估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风对光互补系统行业投资建议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风光互补系统行业生命周期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2019-2024年中国风光互补系统市场占全球份额比较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2019-2024年风光互补系统行业主营业务成本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2019-2024年风光互补系统行业主营业务收入</w:t>
      </w:r>
      <w:r>
        <w:rPr>
          <w:rFonts w:hint="eastAsia"/>
        </w:rPr>
        <w:br/>
      </w:r>
      <w:r>
        <w:rPr>
          <w:rFonts w:hint="eastAsia"/>
        </w:rPr>
        <w:t>　　图表 辽宁省冬季风场出力（单位：千瓦）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辽宁省春季风场出力（单位：千瓦）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辽宁省夏季风场出力1（单位：千瓦）</w:t>
      </w:r>
      <w:r>
        <w:rPr>
          <w:rFonts w:hint="eastAsia"/>
        </w:rPr>
        <w:br/>
      </w:r>
      <w:r>
        <w:rPr>
          <w:rFonts w:hint="eastAsia"/>
        </w:rPr>
        <w:t>　　图表 辽宁省夏天季风场出力2（单位：千瓦）</w:t>
      </w:r>
      <w:r>
        <w:rPr>
          <w:rFonts w:hint="eastAsia"/>
        </w:rPr>
        <w:br/>
      </w:r>
      <w:r>
        <w:rPr>
          <w:rFonts w:hint="eastAsia"/>
        </w:rPr>
        <w:t>　　图表 辽宁省秋季风场出力（单位：千瓦）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2019-2024年北京市风光互补系统各设备产成品情况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2019-2024年天津市风光互补系统各设备产成品情况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2019-2024年河北省风光互补系统各设备产成品情况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2019-2024年山西省风光互补系统各设备产成品情况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2019-2024年内蒙古风光互补系统各设备产成品情况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2019-2024年辽宁省风光互补系统各设备产成品情况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2019-2024年吉林省风光互补系统各设备产成品情况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2019-2024年黑龙江风光互补系统各设备产成品情况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2019-2024年上海市风光互补系统各设备产成品情况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2019-2024年江苏省风光互补系统各设备产成品情况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2019-2024年浙江省风光互补系统各设备产成品情况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2019-2024年安徽省风光互补系统各设备产成品情况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2019-2024年福建省风光互补系统各设备产成品情况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2019-2024年江西省风光互补系统各设备产成品情况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2019-2024年山东省风光互补系统各设备产成品情况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2019-2024年河南省风光互补系统各设备产成品情况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2019-2024年湖北省风光互补系统各设备产成品情况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2019-2024年广东省风光互补系统各设备产成品情况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2019-2024年重庆市风光互补系统各设备产成品情况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2019-2024年四川省风光互补系统各设备产成品情况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2019-2024年贵州省风光互补系统各设备产成品情况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2019-2024年云南省风光互补系统各设备产成品情况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2019-2024年陕西省风光互补系统各设备产成品情况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2019-2024年宁夏风光互补系统各设备产成品情况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923dfe2d42ca" w:history="1">
        <w:r>
          <w:rPr>
            <w:rStyle w:val="Hyperlink"/>
          </w:rPr>
          <w:t>2024-2030年中国风光互补系统市场现状研究分析与发展趋势预测报告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a923dfe2d42ca" w:history="1">
        <w:r>
          <w:rPr>
            <w:rStyle w:val="Hyperlink"/>
          </w:rPr>
          <w:t>https://www.20087.com/6/73/FengGuangHuBuXiTongWeiLaiFaZhanQ.html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e4bd55e3843fa" w:history="1">
      <w:r>
        <w:rPr>
          <w:rStyle w:val="Hyperlink"/>
        </w:rPr>
        <w:t>2024-2030年中国风光互补系统市场现状研究分析与发展趋势预测报告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gGuangHuBuXiTongWeiLaiFaZhanQ.html" TargetMode="External" Id="R550a923dfe2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gGuangHuBuXiTongWeiLaiFaZhanQ.html" TargetMode="External" Id="R431e4bd55e3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2024-05-10T05:16:00Z</dcterms:created>
  <dcterms:modified xsi:type="dcterms:W3CDTF">2024-05-10T06:16:00Z</dcterms:modified>
  <dc:subject>2024-2030年中国风光互补系统市场现状研究分析与发展趋势预测报告</dc:subject>
  <dc:title>2024-2030年中国风光互补系统市场现状研究分析与发展趋势预测报告</dc:title>
  <cp:keywords>2024-2030年中国风光互补系统市场现状研究分析与发展趋势预测报告</cp:keywords>
  <dc:description>2024-2030年中国风光互补系统市场现状研究分析与发展趋势预测报告</dc:description>
</cp:coreProperties>
</file>