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cc3b4505443cc" w:history="1">
              <w:r>
                <w:rPr>
                  <w:rStyle w:val="Hyperlink"/>
                </w:rPr>
                <w:t>2025-2031年中国风电塔架市场调查研究与趋势分析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cc3b4505443cc" w:history="1">
              <w:r>
                <w:rPr>
                  <w:rStyle w:val="Hyperlink"/>
                </w:rPr>
                <w:t>2025-2031年中国风电塔架市场调查研究与趋势分析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cc3b4505443cc" w:history="1">
                <w:r>
                  <w:rPr>
                    <w:rStyle w:val="Hyperlink"/>
                  </w:rPr>
                  <w:t>https://www.20087.com/6/93/FengDianTaJiaDeFaZhanQuShi.html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系统的关键组成部分，近年来随着全球对可再生能源的重视和风力发电技术的进步，其市场需求持续增长。现代化的风电塔架不仅高度显著增加，以捕获更高层的风能，而且在材料、结构设计上进行了优化，如采用高强度钢材、模块化设计，提高了塔架的稳定性和安装效率。同时，海上风电的兴起，对风电塔架的防腐蚀、抗震性能提出了更高要求。</w:t>
      </w:r>
      <w:r>
        <w:rPr>
          <w:rFonts w:hint="eastAsia"/>
        </w:rPr>
        <w:br/>
      </w:r>
      <w:r>
        <w:rPr>
          <w:rFonts w:hint="eastAsia"/>
        </w:rPr>
        <w:t>　　未来，风电塔架将更加注重技术创新和环保性能。技术创新体现在开发更高强度、更轻质的材料，如碳纤维复合材料，以及优化结构设计，如采用新型连接技术、智能监测系统，以提高塔架的载荷能力和安全性。环保性能则意味着推动绿色制造和循环利用，如采用可回收材料、减少生产过程中的碳排放，以及塔架退役后的回收利用，实现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cc3b4505443cc" w:history="1">
        <w:r>
          <w:rPr>
            <w:rStyle w:val="Hyperlink"/>
          </w:rPr>
          <w:t>2025-2031年中国风电塔架市场调查研究与趋势分析</w:t>
        </w:r>
      </w:hyperlink>
      <w:r>
        <w:rPr>
          <w:rFonts w:hint="eastAsia"/>
        </w:rPr>
        <w:t>》基于国家统计局及相关行业协会的详实数据，结合国内外风电塔架行业研究资料及深入市场调研，系统分析了风电塔架行业的市场规模、市场需求及产业链现状。报告重点探讨了风电塔架行业整体运行情况及细分领域特点，科学预测了风电塔架市场前景与发展趋势，揭示了风电塔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4cc3b4505443cc" w:history="1">
        <w:r>
          <w:rPr>
            <w:rStyle w:val="Hyperlink"/>
          </w:rPr>
          <w:t>2025-2031年中国风电塔架市场调查研究与趋势分析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风电塔架行业界定及应用</w:t>
      </w:r>
      <w:r>
        <w:rPr>
          <w:rFonts w:hint="eastAsia"/>
        </w:rPr>
        <w:br/>
      </w:r>
      <w:r>
        <w:rPr>
          <w:rFonts w:hint="eastAsia"/>
        </w:rPr>
        <w:t>　　第一节 风电塔架行业定义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风电塔架主要应用领域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2024-2025年全球风电塔架行业发展状况分析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2024-2025年全球风电塔架行业运行概况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2019-2024年全球风电塔架行业市场规模分析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全球主要地区风电塔架行业运行情况分析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2025-2031年全球风电塔架行业发展趋势预测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2024-2025年中国风电塔架发展环境分析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风电塔架行业相关政策、标准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风电塔架行业相关发展规划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2024-2025年中国风电塔架行业现状调研分析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中国风电塔架行业发展现状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一、2024-2025年风电塔架行业品牌发展现状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二、2024-2025年风电塔架行业需求市场现状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三、2024-2025年风电塔架市场需求层次分析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四、2024-2025年中国风电塔架市场走向分析</w:t>
      </w:r>
      <w:r>
        <w:rPr>
          <w:rFonts w:hint="eastAsia"/>
        </w:rPr>
        <w:br/>
      </w:r>
      <w:r>
        <w:rPr>
          <w:rFonts w:hint="eastAsia"/>
        </w:rPr>
        <w:t>　　第二节 中国风电塔架产品技术分析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一、2024-2025年风电塔架产品技术变化特点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二、2024-2025年风电塔架产品市场的新技术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三、2024-2025年风电塔架产品市场现状分析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中国风电塔架行业存在的问题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一、2024-2025年风电塔架产品市场存在的主要问题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二、2024-2025年国内风电塔架产品市场的三大瓶颈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三、2024-2025年风电塔架产品市场遭遇的规模难题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对中国风电塔架市场的分析及思考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一、风电塔架市场特点</w:t>
      </w:r>
      <w:r>
        <w:rPr>
          <w:rFonts w:hint="eastAsia"/>
        </w:rPr>
        <w:br/>
      </w:r>
      <w:r>
        <w:rPr>
          <w:rFonts w:hint="eastAsia"/>
        </w:rPr>
        <w:t>　　　　二、风电塔架市场分析</w:t>
      </w:r>
      <w:r>
        <w:rPr>
          <w:rFonts w:hint="eastAsia"/>
        </w:rPr>
        <w:br/>
      </w:r>
      <w:r>
        <w:rPr>
          <w:rFonts w:hint="eastAsia"/>
        </w:rPr>
        <w:t>　　　　三、风电塔架市场变化的方向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四、中国风电塔架行业发展的新思路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五、对中国风电塔架行业发展的思考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中国风电塔架行业市场供需现状调研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2024-2025年中国风电塔架市场现状分析</w:t>
      </w:r>
      <w:r>
        <w:rPr>
          <w:rFonts w:hint="eastAsia"/>
        </w:rPr>
        <w:br/>
      </w:r>
      <w:r>
        <w:rPr>
          <w:rFonts w:hint="eastAsia"/>
        </w:rPr>
        <w:t>　　第二节 中国风电塔架行业产量情况分析及预测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一、风电塔架总体产能规模</w:t>
      </w:r>
      <w:r>
        <w:rPr>
          <w:rFonts w:hint="eastAsia"/>
        </w:rPr>
        <w:br/>
      </w:r>
      <w:r>
        <w:rPr>
          <w:rFonts w:hint="eastAsia"/>
        </w:rPr>
        <w:t>　　　　二、风电塔架生产区域分布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三、2019-2024年中国风电塔架产量统计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四、2025-2031年中国风电塔架产量预测</w:t>
      </w:r>
      <w:r>
        <w:rPr>
          <w:rFonts w:hint="eastAsia"/>
        </w:rPr>
        <w:br/>
      </w:r>
      <w:r>
        <w:rPr>
          <w:rFonts w:hint="eastAsia"/>
        </w:rPr>
        <w:t>　　第三节 中国风电塔架市场需求分析及预测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一、中国风电塔架市场需求特点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二、2019-2024年中国风电塔架市场需求量统计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中国风电塔架价格趋势分析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一、2019-2024年中国风电塔架市场价格趋势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中国风电塔架进出口分析</w:t>
      </w:r>
      <w:r>
        <w:rPr>
          <w:rFonts w:hint="eastAsia"/>
        </w:rPr>
        <w:br/>
      </w:r>
      <w:r>
        <w:rPr>
          <w:rFonts w:hint="eastAsia"/>
        </w:rPr>
        <w:t>　　第一节 风电塔架进口情况分析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风电塔架出口情况分析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影响风电塔架进出口因素分析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2019-2024年中国风电塔架行业规模情况分析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2019-2024年中国风电塔架行业财务能力分析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2024-2025年风电塔架行业细分产品调研</w:t>
      </w:r>
      <w:r>
        <w:rPr>
          <w:rFonts w:hint="eastAsia"/>
        </w:rPr>
        <w:br/>
      </w:r>
      <w:r>
        <w:rPr>
          <w:rFonts w:hint="eastAsia"/>
        </w:rPr>
        <w:t>　　第一节 风电塔架细分产品结构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2024-2025年风电塔架行业上下游发展情况分析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风电塔架行业上游产业发展分析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风电塔架行业下游产业发展分析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中国风电塔架行业重点地区发展分析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2024-2025年风电塔架行业重点区域市场结构调研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第三节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第四节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第五节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第六节 **地区风电塔架市场容量分析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风电塔架行业重点企业竞争力分析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三、企业风电塔架经营状况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2024-2025年风电塔架行业企业经营策略研究分析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风电塔架企业多样化经营策略分析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一、风电塔架企业多样化经营情况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二、现行风电塔架行业多样化经营的方向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大型风电塔架企业集团未来发展策略分析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对中小风电塔架企业生产经营的建议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2024-2025年风电塔架行业前景及投资风险预警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2025年风电塔架市场前景分析</w:t>
      </w:r>
      <w:r>
        <w:rPr>
          <w:rFonts w:hint="eastAsia"/>
        </w:rPr>
        <w:br/>
      </w:r>
      <w:r>
        <w:rPr>
          <w:rFonts w:hint="eastAsia"/>
        </w:rPr>
        <w:t>　　第二节 2025年风电塔架行业发展趋势预测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影响风电塔架行业发展的主要因素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一、2025年影响风电塔架行业运行的有利因素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二、2025年影响风电塔架行业运行的稳定因素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三、2025年影响风电塔架行业运行的不利因素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四、2025年中国风电塔架行业发展面临的挑战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五、2025年中国风电塔架行业发展面临的机遇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风电塔架行业投资风险预警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一、风电塔架行业市场风险预测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二、风电塔架行业政策风险预测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三、风电塔架行业经营风险预测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四、风电塔架行业技术风险预测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五、风电塔架行业竞争风险预测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六、风电塔架行业其他风险预测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2025-2031年风电塔架投资建议</w:t>
      </w:r>
      <w:r>
        <w:rPr>
          <w:rFonts w:hint="eastAsia"/>
        </w:rPr>
        <w:br/>
      </w:r>
      <w:r>
        <w:rPr>
          <w:rFonts w:hint="eastAsia"/>
        </w:rPr>
        <w:t>　　第一节 2024-2025年风电塔架行业投资环境分析</w:t>
      </w:r>
      <w:r>
        <w:rPr>
          <w:rFonts w:hint="eastAsia"/>
        </w:rPr>
        <w:br/>
      </w:r>
      <w:r>
        <w:rPr>
          <w:rFonts w:hint="eastAsia"/>
        </w:rPr>
        <w:t>　　第二节 风电塔架行业投资进入壁垒分析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风电塔架行业历程</w:t>
      </w:r>
      <w:r>
        <w:rPr>
          <w:rFonts w:hint="eastAsia"/>
        </w:rPr>
        <w:br/>
      </w:r>
      <w:r>
        <w:rPr>
          <w:rFonts w:hint="eastAsia"/>
        </w:rPr>
        <w:t>　　图表 风电塔架行业生命周期</w:t>
      </w:r>
      <w:r>
        <w:rPr>
          <w:rFonts w:hint="eastAsia"/>
        </w:rPr>
        <w:br/>
      </w:r>
      <w:r>
        <w:rPr>
          <w:rFonts w:hint="eastAsia"/>
        </w:rPr>
        <w:t>　　图表 风电塔架行业产业链分析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2019-2024年风电塔架行业市场容量分析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2019-2024年中国风电塔架市场需求量及增速统计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2025年中国风电塔架行业需求领域分布格局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2025年中国风电塔架进口国家及地区分析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2025年中国风电塔架出口国家及地区分析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2025年中国风电塔架市场前景分析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2025年中国风电塔架发展趋势预测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cc3b4505443cc" w:history="1">
        <w:r>
          <w:rPr>
            <w:rStyle w:val="Hyperlink"/>
          </w:rPr>
          <w:t>2025-2031年中国风电塔架市场调查研究与趋势分析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cc3b4505443cc" w:history="1">
        <w:r>
          <w:rPr>
            <w:rStyle w:val="Hyperlink"/>
          </w:rPr>
          <w:t>https://www.20087.com/6/93/FengDianTaJiaDeFaZhanQuShi.html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塔架是什么样的、风电塔架龙头企业、风力发电的构造、风电塔架技术规程、风力发电架子多少钱、风电塔架上市公司、风电塔架失效的案例、风电塔架安装多少钱一吨啊、风机塔架类型包含以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6c382060e4c9d" w:history="1">
      <w:r>
        <w:rPr>
          <w:rStyle w:val="Hyperlink"/>
        </w:rPr>
        <w:t>2025-2031年中国风电塔架市场调查研究与趋势分析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engDianTaJiaDeFaZhanQuShi.html" TargetMode="External" Id="Rb14cc3b45054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engDianTaJiaDeFaZhanQuShi.html" TargetMode="External" Id="Rbf16c382060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2024-09-09T02:29:00Z</dcterms:created>
  <dcterms:modified xsi:type="dcterms:W3CDTF">2024-09-09T03:29:00Z</dcterms:modified>
  <dc:subject>2025-2031年中国风电塔架市场调查研究与趋势分析</dc:subject>
  <dc:title>2025-2031年中国风电塔架市场调查研究与趋势分析</dc:title>
  <cp:keywords>2025-2031年中国风电塔架市场调查研究与趋势分析</cp:keywords>
  <dc:description>2025-2031年中国风电塔架市场调查研究与趋势分析</dc:description>
</cp:coreProperties>
</file>