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45508d9724bb8" w:history="1">
              <w:r>
                <w:rPr>
                  <w:rStyle w:val="Hyperlink"/>
                </w:rPr>
                <w:t>中国脱壳机行业调研及未来趋势预测报告（2025-2031年）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45508d9724bb8" w:history="1">
              <w:r>
                <w:rPr>
                  <w:rStyle w:val="Hyperlink"/>
                </w:rPr>
                <w:t>中国脱壳机行业调研及未来趋势预测报告（2025-2031年）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45508d9724bb8" w:history="1">
                <w:r>
                  <w:rPr>
                    <w:rStyle w:val="Hyperlink"/>
                  </w:rPr>
                  <w:t>https://www.20087.com/9/03/TuoQiaoJiHangYeDiaoYanBaoGao.html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壳机是一种用于农产品加工的设备，在农业现代化进程中扮演着重要角色。近年来，随着农业机械化水平的提高和技术的进步，脱壳机行业正经历着快速发展。当前市场上，脱壳机不仅在脱壳效率、脱壳质量方面有所提升，而且在智能化管理和操作便捷性方面也取得了重要进展。例如，通过采用更先进的传感技术和更精细的控制系统，脱壳机能够提供更精准的脱壳效果。此外，随着对智能化农业的需求增加，脱壳机在设计时更加注重提供集成化的智能控制解决方案，支持远程监控和自动化操作，以提高生产效率和降低劳动强度。</w:t>
      </w:r>
      <w:r>
        <w:rPr>
          <w:rFonts w:hint="eastAsia"/>
        </w:rPr>
        <w:br/>
      </w:r>
      <w:r>
        <w:rPr>
          <w:rFonts w:hint="eastAsia"/>
        </w:rPr>
        <w:t>　　未来，脱壳机行业的发展将更加注重技术创新和服务整合。一方面，随着新材料和新技术的应用，脱壳机将更加注重提高脱壳效率和降低能耗，例如通过采用更高效的脱壳机构设计和更精细的脱壳程序。另一方面，随着对智能化农业和精准农业的需求增加，脱壳机将更加注重提供集成化的智能管理解决方案，支持作物状态监测和数据集成，以提高农作物的加工效率和品质。此外，随着对环保和可持续发展目标的重视，脱壳机还将更加注重采用环保材料和技术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45508d9724bb8" w:history="1">
        <w:r>
          <w:rPr>
            <w:rStyle w:val="Hyperlink"/>
          </w:rPr>
          <w:t>中国脱壳机行业调研及未来趋势预测报告（2025-2031年）</w:t>
        </w:r>
      </w:hyperlink>
      <w:r>
        <w:rPr>
          <w:rFonts w:hint="eastAsia"/>
        </w:rPr>
        <w:t>》基于国家统计局、脱壳机相关协会等渠道的资料数据，全方位剖析了脱壳机行业的现状与市场需求，详细探讨了脱壳机市场规模、产业链构成及价格动态，并针对脱壳机各细分市场进行了分析。同时，脱壳机报告还对市场前景、发展趋势进行了科学预测，评估了行业内品牌竞争格局、市场集中度以及脱壳机重点企业的表现。此外，脱壳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中国脱壳机行业发展环境</w:t>
      </w:r>
      <w:r>
        <w:rPr>
          <w:rFonts w:hint="eastAsia"/>
        </w:rPr>
        <w:br/>
      </w:r>
      <w:r>
        <w:rPr>
          <w:rFonts w:hint="eastAsia"/>
        </w:rPr>
        <w:t>　　第一节 脱壳机行业及属性分析</w:t>
      </w:r>
      <w:r>
        <w:rPr>
          <w:rFonts w:hint="eastAsia"/>
        </w:rPr>
        <w:br/>
      </w:r>
      <w:r>
        <w:rPr>
          <w:rFonts w:hint="eastAsia"/>
        </w:rPr>
        <w:t>　　　　一、脱壳机行业定义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四、脱壳机行业周期属性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脱壳机行业政策发展环境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二、脱壳机产业发展规划</w:t>
      </w:r>
      <w:r>
        <w:rPr>
          <w:rFonts w:hint="eastAsia"/>
        </w:rPr>
        <w:br/>
      </w:r>
      <w:r>
        <w:rPr>
          <w:rFonts w:hint="eastAsia"/>
        </w:rPr>
        <w:t>　　　　三、脱壳机行业标准政策</w:t>
      </w:r>
      <w:r>
        <w:rPr>
          <w:rFonts w:hint="eastAsia"/>
        </w:rPr>
        <w:br/>
      </w:r>
      <w:r>
        <w:rPr>
          <w:rFonts w:hint="eastAsia"/>
        </w:rPr>
        <w:t>　　　　四、脱壳机市场应用政策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中国脱壳机行业发展分析</w:t>
      </w:r>
      <w:r>
        <w:rPr>
          <w:rFonts w:hint="eastAsia"/>
        </w:rPr>
        <w:br/>
      </w:r>
      <w:r>
        <w:rPr>
          <w:rFonts w:hint="eastAsia"/>
        </w:rPr>
        <w:t>　　第一节 中国脱壳机行业的发展概况</w:t>
      </w:r>
      <w:r>
        <w:rPr>
          <w:rFonts w:hint="eastAsia"/>
        </w:rPr>
        <w:br/>
      </w:r>
      <w:r>
        <w:rPr>
          <w:rFonts w:hint="eastAsia"/>
        </w:rPr>
        <w:t>　　　　一、脱壳机行业对国民经济和社会发展的贡献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二、2025年中国脱壳机行业政策环境综述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2019-2024年中国脱壳机行业的发展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一、2019-2024年中国脱壳机行业的运行分析</w:t>
      </w:r>
      <w:r>
        <w:rPr>
          <w:rFonts w:hint="eastAsia"/>
        </w:rPr>
        <w:br/>
      </w:r>
      <w:r>
        <w:rPr>
          <w:rFonts w:hint="eastAsia"/>
        </w:rPr>
        <w:t>　　　　二、2025年脱壳机行业经济运行分析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中国脱壳机行业发展存在的问题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一、中国脱壳机行业供需值得关注的问题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二、脱壳机行业发展亟需解决的问题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三、脱壳机工业的应急机制需要加强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四、脱壳机企业经营困境分析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中国脱壳机行业的发展对策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中国脱壳机行业经济运行分析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2019-2024年中国脱壳机行业经济规模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一、2019-2024年脱壳机行业企业数量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二、2019-2024年脱壳机行业资产规模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三、2019-2024年脱壳机行业收入规模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四、2019-2024年脱壳机行业产值规模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五、2019-2024年脱壳机行业利润规模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2019-2024年中国脱壳机行业区域结构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2019-2024年中国脱壳机行业规模结构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2019-2024年中国脱壳机行业控股结构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中国脱壳机行业重点区域市场发展分析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一、2019-2024年脱壳机行业发展环境分析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二、2019-2024年脱壳机市场供需现状分析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三、2019-2024年脱壳机行业发展现状分析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四、2025-2031年脱壳机行业发展前景预测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五、2025-2031年脱壳机行业投资风险预测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一、2019-2024年脱壳机行业发展环境分析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二、2019-2024年脱壳机市场供需现状分析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三、2019-2024年脱壳机行业发展现状分析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四、2025-2031年脱壳机行业发展前景预测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五、2025-2031年脱壳机行业投资风险预测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一、2019-2024年脱壳机行业发展环境分析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二、2019-2024年脱壳机市场供需现状分析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三、2019-2024年脱壳机行业发展现状分析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四、2025-2031年脱壳机行业发展前景预测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五、2025-2031年脱壳机行业投资风险预测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一、2019-2024年脱壳机行业发展环境分析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二、2019-2024年脱壳机市场供需现状分析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三、2019-2024年脱壳机行业发展现状分析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四、2025-2031年脱壳机行业发展前景预测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五、2025-2031年脱壳机行业投资风险预测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中国脱壳机行业盈利现状</w:t>
      </w:r>
      <w:r>
        <w:rPr>
          <w:rFonts w:hint="eastAsia"/>
        </w:rPr>
        <w:br/>
      </w:r>
      <w:r>
        <w:rPr>
          <w:rFonts w:hint="eastAsia"/>
        </w:rPr>
        <w:t>　　第一节 中国脱壳机行业整体运行指标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一、2019-2024年脱壳机行业偿债能力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二、2019-2024年脱壳机行业发展能力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三、2019-2024年脱壳机行业经营能力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四、2019-2024年脱壳机行业盈利能力</w:t>
      </w:r>
      <w:r>
        <w:rPr>
          <w:rFonts w:hint="eastAsia"/>
        </w:rPr>
        <w:br/>
      </w:r>
      <w:r>
        <w:rPr>
          <w:rFonts w:hint="eastAsia"/>
        </w:rPr>
        <w:t>　　第二节 中国脱壳机行业成本分析</w:t>
      </w:r>
      <w:r>
        <w:rPr>
          <w:rFonts w:hint="eastAsia"/>
        </w:rPr>
        <w:br/>
      </w:r>
      <w:r>
        <w:rPr>
          <w:rFonts w:hint="eastAsia"/>
        </w:rPr>
        <w:t>　　第三节 中国脱壳机行业产销运存分析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中国脱壳机行业整体盈利指标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中国脱壳机行业盈利结构分析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脱壳机行业产品市场价格分析与预测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2019-2024年脱壳机行业产品市场价格回顾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2025年脱壳机行业产品市场价格现状分析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影响脱壳机行业产品市场价格因素分析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2025-2031年脱壳机行业产品市场价格走势预测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中国脱壳机行业进出口情况分析预测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2019-2024年中国脱壳机行业进出口情况分析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一、2019-2024年中国脱壳机行业进口分析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二、2019-2024年中国脱壳机行业出口分析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2025-2031年中国脱壳机行业进出口情况预测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一、2025-2031年中国脱壳机行业进口预测分析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二、2025-2031年中国脱壳机行业出口预测分析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影响脱壳机行业进出口变化的主要原因分析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中国脱壳机行业重点企业竞争力分析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脱壳机企业（一）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三、脱壳机企业经营状况</w:t>
      </w:r>
      <w:r>
        <w:rPr>
          <w:rFonts w:hint="eastAsia"/>
        </w:rPr>
        <w:br/>
      </w:r>
      <w:r>
        <w:rPr>
          <w:rFonts w:hint="eastAsia"/>
        </w:rPr>
        <w:t>　　　　四、脱壳机企业发展策略</w:t>
      </w:r>
      <w:r>
        <w:rPr>
          <w:rFonts w:hint="eastAsia"/>
        </w:rPr>
        <w:br/>
      </w:r>
      <w:r>
        <w:rPr>
          <w:rFonts w:hint="eastAsia"/>
        </w:rPr>
        <w:t>　　第二节 脱壳机企业（二）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三、脱壳机企业经营状况</w:t>
      </w:r>
      <w:r>
        <w:rPr>
          <w:rFonts w:hint="eastAsia"/>
        </w:rPr>
        <w:br/>
      </w:r>
      <w:r>
        <w:rPr>
          <w:rFonts w:hint="eastAsia"/>
        </w:rPr>
        <w:t>　　　　四、脱壳机企业发展策略</w:t>
      </w:r>
      <w:r>
        <w:rPr>
          <w:rFonts w:hint="eastAsia"/>
        </w:rPr>
        <w:br/>
      </w:r>
      <w:r>
        <w:rPr>
          <w:rFonts w:hint="eastAsia"/>
        </w:rPr>
        <w:t>　　第三节 脱壳机企业（三）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三、脱壳机企业经营状况</w:t>
      </w:r>
      <w:r>
        <w:rPr>
          <w:rFonts w:hint="eastAsia"/>
        </w:rPr>
        <w:br/>
      </w:r>
      <w:r>
        <w:rPr>
          <w:rFonts w:hint="eastAsia"/>
        </w:rPr>
        <w:t>　　　　四、脱壳机企业发展策略</w:t>
      </w:r>
      <w:r>
        <w:rPr>
          <w:rFonts w:hint="eastAsia"/>
        </w:rPr>
        <w:br/>
      </w:r>
      <w:r>
        <w:rPr>
          <w:rFonts w:hint="eastAsia"/>
        </w:rPr>
        <w:t>　　第四节 脱壳机企业（四）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三、脱壳机企业经营状况</w:t>
      </w:r>
      <w:r>
        <w:rPr>
          <w:rFonts w:hint="eastAsia"/>
        </w:rPr>
        <w:br/>
      </w:r>
      <w:r>
        <w:rPr>
          <w:rFonts w:hint="eastAsia"/>
        </w:rPr>
        <w:t>　　　　四、脱壳机企业发展策略</w:t>
      </w:r>
      <w:r>
        <w:rPr>
          <w:rFonts w:hint="eastAsia"/>
        </w:rPr>
        <w:br/>
      </w:r>
      <w:r>
        <w:rPr>
          <w:rFonts w:hint="eastAsia"/>
        </w:rPr>
        <w:t>　　第五节 脱壳机企业（五）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三、脱壳机企业经营状况</w:t>
      </w:r>
      <w:r>
        <w:rPr>
          <w:rFonts w:hint="eastAsia"/>
        </w:rPr>
        <w:br/>
      </w:r>
      <w:r>
        <w:rPr>
          <w:rFonts w:hint="eastAsia"/>
        </w:rPr>
        <w:t>　　　　四、脱壳机企业发展策略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中国脱壳机行业投资状况分析</w:t>
      </w:r>
      <w:r>
        <w:rPr>
          <w:rFonts w:hint="eastAsia"/>
        </w:rPr>
        <w:br/>
      </w:r>
      <w:r>
        <w:rPr>
          <w:rFonts w:hint="eastAsia"/>
        </w:rPr>
        <w:t>　　第一节 脱壳机行业投资优劣势分析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脱壳机行业投资概述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一、2019-2024年脱壳机行业投资规模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二、2019-2024年脱壳机行业投资结构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三、2019-2024年脱壳机行业投资增速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四、2019-2024年脱壳机行业投资地区</w:t>
      </w:r>
      <w:r>
        <w:rPr>
          <w:rFonts w:hint="eastAsia"/>
        </w:rPr>
        <w:br/>
      </w:r>
      <w:r>
        <w:rPr>
          <w:rFonts w:hint="eastAsia"/>
        </w:rPr>
        <w:t>　　第三节 脱壳机行业投资机会分析</w:t>
      </w:r>
      <w:r>
        <w:rPr>
          <w:rFonts w:hint="eastAsia"/>
        </w:rPr>
        <w:br/>
      </w:r>
      <w:r>
        <w:rPr>
          <w:rFonts w:hint="eastAsia"/>
        </w:rPr>
        <w:t>　　　　一、脱壳机行业投资项目分析</w:t>
      </w:r>
      <w:r>
        <w:rPr>
          <w:rFonts w:hint="eastAsia"/>
        </w:rPr>
        <w:br/>
      </w:r>
      <w:r>
        <w:rPr>
          <w:rFonts w:hint="eastAsia"/>
        </w:rPr>
        <w:t>　　　　二、脱壳机行业细分行业投资机会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五、脱壳机行业投资新方向</w:t>
      </w:r>
      <w:r>
        <w:rPr>
          <w:rFonts w:hint="eastAsia"/>
        </w:rPr>
        <w:br/>
      </w:r>
      <w:r>
        <w:rPr>
          <w:rFonts w:hint="eastAsia"/>
        </w:rPr>
        <w:t>　　第四节 脱壳机行业投资前景分析</w:t>
      </w:r>
      <w:r>
        <w:rPr>
          <w:rFonts w:hint="eastAsia"/>
        </w:rPr>
        <w:br/>
      </w:r>
      <w:r>
        <w:rPr>
          <w:rFonts w:hint="eastAsia"/>
        </w:rPr>
        <w:t>　　　　一、脱壳机行业市场发展前景分析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二、脱壳机行业市场蕴藏的商机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三、脱壳机行业金融危机下的发展前景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四、2025-2031年脱壳机行业市场面临的发展商机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中国脱壳机行业发展趋势与规划建议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中国脱壳机市场趋势预测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一、2019-2024年中国脱壳机市场趋势总结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二、2025-2031年中国脱壳机行业发展趋势分析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中国脱壳机市场供给趋势预测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一、2025-2031年脱壳机行业产品技术趋势分析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二、2025-2031年脱壳机行业产量预测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三、2025-2031年脱壳机行业市场供给量预测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中国脱壳机市场需求趋势预测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一、2025-2031年脱壳机市场需求热点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二、2025-2031年脱壳机行业国内消费预测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三、2025-2031年脱壳机行业国内价格预测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中国脱壳机行业发展规划建议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中国脱壳机行业企业发展策略建议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脱壳机市场策略分析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脱壳机销售策略分析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提高脱壳机行业企业竞争力的建议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一、提高中国脱壳机企业核心竞争力的对策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二、脱壳机企业提升竞争力的主要方向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三、脱壳机企业核心竞争力的因素及提升途径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四、提高脱壳机的策略</w:t>
      </w:r>
      <w:r>
        <w:rPr>
          <w:rFonts w:hint="eastAsia"/>
        </w:rPr>
        <w:br/>
      </w:r>
      <w:r>
        <w:rPr>
          <w:rFonts w:hint="eastAsia"/>
        </w:rPr>
        <w:t>　　第四节 (中:智:林)对中国脱壳机品牌的战略思考</w:t>
      </w:r>
      <w:r>
        <w:rPr>
          <w:rFonts w:hint="eastAsia"/>
        </w:rPr>
        <w:br/>
      </w:r>
      <w:r>
        <w:rPr>
          <w:rFonts w:hint="eastAsia"/>
        </w:rPr>
        <w:t>　　　　一、脱壳机行业实施品牌战略的意义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二、脱壳机行业企业品牌的现状分析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三、脱壳机行业企业的品牌战略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四、脱壳机行业品牌战略管理的策略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脱壳机行业研究结论及建议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45508d9724bb8" w:history="1">
        <w:r>
          <w:rPr>
            <w:rStyle w:val="Hyperlink"/>
          </w:rPr>
          <w:t>中国脱壳机行业调研及未来趋势预测报告（2025-2031年）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45508d9724bb8" w:history="1">
        <w:r>
          <w:rPr>
            <w:rStyle w:val="Hyperlink"/>
          </w:rPr>
          <w:t>https://www.20087.com/9/03/TuoQiaoJiHangYeDiaoYanBaoGao.html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热点：小型稻谷脱壳机、脱壳机怎么用、脱瓜子壳机器、脱壳机图片、玉米脱壳机、脱壳机原理图、手摇脱壳机、脱壳机器、小型脱壳米机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edffcff8d49aa" w:history="1">
      <w:r>
        <w:rPr>
          <w:rStyle w:val="Hyperlink"/>
        </w:rPr>
        <w:t>中国脱壳机行业调研及未来趋势预测报告（2025-2031年）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TuoQiaoJiHangYeDiaoYanBaoGao.html" TargetMode="External" Id="R34e45508d972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TuoQiaoJiHangYeDiaoYanBaoGao.html" TargetMode="External" Id="Rc26edffcff8d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2024-10-08T23:12:00Z</dcterms:created>
  <dcterms:modified xsi:type="dcterms:W3CDTF">2024-10-09T00:12:00Z</dcterms:modified>
  <dc:subject>中国脱壳机行业调研及未来趋势预测报告（2025-2031年）</dc:subject>
  <dc:title>中国脱壳机行业调研及未来趋势预测报告（2025-2031年）</dc:title>
  <cp:keywords>中国脱壳机行业调研及未来趋势预测报告（2025-2031年）</cp:keywords>
  <dc:description>中国脱壳机行业调研及未来趋势预测报告（2025-2031年）</dc:description>
</cp:coreProperties>
</file>