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580f660524019" w:history="1">
              <w:r>
                <w:rPr>
                  <w:rStyle w:val="Hyperlink"/>
                </w:rPr>
                <w:t>2026-2032年中国旋耕机械行业调研及未来发展趋势预测报告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580f660524019" w:history="1">
              <w:r>
                <w:rPr>
                  <w:rStyle w:val="Hyperlink"/>
                </w:rPr>
                <w:t>2026-2032年中国旋耕机械行业调研及未来发展趋势预测报告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580f660524019" w:history="1">
                <w:r>
                  <w:rPr>
                    <w:rStyle w:val="Hyperlink"/>
                  </w:rPr>
                  <w:t>https://www.20087.com/6/03/XuanGengJiXieFaZhanQuShiYuCeBaoGao.html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械是现代农业的重要农具，其发展体现了对高效、精准和多功能耕作设备的需求。近年来，随着农机自动化和智能化技术的发展，旋耕机械的作业深度、宽度和速度得到显著提升，不仅能够快速翻土、碎土和平整土地，还集成了施肥、播种和除草等多种功能，极大地提高了农业生产效率。目前，旋耕机械的设计趋向于轻量化、智能化，采用GPS定位和自动驾驶系统，实现精准耕作和远程控制，减少了对劳动力的依赖。</w:t>
      </w:r>
      <w:r>
        <w:rPr>
          <w:rFonts w:hint="eastAsia"/>
        </w:rPr>
        <w:br/>
      </w:r>
      <w:r>
        <w:rPr>
          <w:rFonts w:hint="eastAsia"/>
        </w:rPr>
        <w:t>　　未来，旋耕机械的发展将主要体现在：一是技术创新，开发适应不同土壤类型和气候条件的旋耕刀片和调节装置，提高旋耕机械的适应性和通用性。二是智能感知，集成土壤湿度、养分和温度传感器，实现旋耕机械的实时调整和优化，提高耕作质量和效果。三是节能环保，采用电动或生物燃料驱动，减少温室气体排放，降低对环境的影响。四是数据驱动，建立旋耕机械的大数据平台，分析历史耕作数据，预测作物生长趋势，指导精准农业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580f660524019" w:history="1">
        <w:r>
          <w:rPr>
            <w:rStyle w:val="Hyperlink"/>
          </w:rPr>
          <w:t>2026-2032年中国旋耕机械行业调研及未来发展趋势预测报告</w:t>
        </w:r>
      </w:hyperlink>
      <w:r>
        <w:rPr>
          <w:rFonts w:hint="eastAsia"/>
        </w:rPr>
        <w:t>》依托国家统计局、相关行业协会及科研单位提供的权威数据，全面分析了旋耕机械行业发展环境、产业链结构、市场供需状况及价格变化，重点研究了旋耕机械行业内主要企业的经营现状。报告对旋耕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旋耕机械产业概述</w:t>
      </w:r>
      <w:r>
        <w:rPr>
          <w:rFonts w:hint="eastAsia"/>
        </w:rPr>
        <w:br/>
      </w:r>
      <w:r>
        <w:rPr>
          <w:rFonts w:hint="eastAsia"/>
        </w:rPr>
        <w:t>　　第一节 旋耕机械产业定义</w:t>
      </w:r>
      <w:r>
        <w:rPr>
          <w:rFonts w:hint="eastAsia"/>
        </w:rPr>
        <w:br/>
      </w:r>
      <w:r>
        <w:rPr>
          <w:rFonts w:hint="eastAsia"/>
        </w:rPr>
        <w:t>　　第二节 旋耕机械产业发展历程</w:t>
      </w:r>
      <w:r>
        <w:rPr>
          <w:rFonts w:hint="eastAsia"/>
        </w:rPr>
        <w:br/>
      </w:r>
      <w:r>
        <w:rPr>
          <w:rFonts w:hint="eastAsia"/>
        </w:rPr>
        <w:t>　　第三节 旋耕机械分类情况</w:t>
      </w:r>
      <w:r>
        <w:rPr>
          <w:rFonts w:hint="eastAsia"/>
        </w:rPr>
        <w:br/>
      </w:r>
      <w:r>
        <w:rPr>
          <w:rFonts w:hint="eastAsia"/>
        </w:rPr>
        <w:t>　　第四节 旋耕机械产业链分析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2025-2026年旋耕机械行业发展环境及政策分析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旋耕机械行业经济环境分析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2025-2026年旋耕机械行业关政策、法规、标准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2025-2026年中国旋耕机械行业发展概况</w:t>
      </w:r>
      <w:r>
        <w:rPr>
          <w:rFonts w:hint="eastAsia"/>
        </w:rPr>
        <w:br/>
      </w:r>
      <w:r>
        <w:rPr>
          <w:rFonts w:hint="eastAsia"/>
        </w:rPr>
        <w:t>　　第一节 旋耕机械行业发展态势分析</w:t>
      </w:r>
      <w:r>
        <w:rPr>
          <w:rFonts w:hint="eastAsia"/>
        </w:rPr>
        <w:br/>
      </w:r>
      <w:r>
        <w:rPr>
          <w:rFonts w:hint="eastAsia"/>
        </w:rPr>
        <w:t>　　第二节 旋耕机械行业发展特点分析</w:t>
      </w:r>
      <w:r>
        <w:rPr>
          <w:rFonts w:hint="eastAsia"/>
        </w:rPr>
        <w:br/>
      </w:r>
      <w:r>
        <w:rPr>
          <w:rFonts w:hint="eastAsia"/>
        </w:rPr>
        <w:t>　　第三节 旋耕机械行业市场供需分析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中国旋耕机械行业供给与需求情况分析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2020-2025年中国旋耕机械行业总体规模</w:t>
      </w:r>
      <w:r>
        <w:rPr>
          <w:rFonts w:hint="eastAsia"/>
        </w:rPr>
        <w:br/>
      </w:r>
      <w:r>
        <w:rPr>
          <w:rFonts w:hint="eastAsia"/>
        </w:rPr>
        <w:t>　　第二节 中国旋耕机械行业盈利情况分析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中国旋耕机械行业产量情况分析与预测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一、2020-2025年旋耕机械行业产量统计分析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二、2026年旋耕机械行业产量特点分析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三、2026-2032年中国旋耕机械行业产量预测分析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中国旋耕机械行业需求概况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一、2020-2025年中国旋耕机械行业需求情况分析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二、2026年中国旋耕机械行业市场需求特点分析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三、2026-2032年中国旋耕机械市场需求预测分析</w:t>
      </w:r>
      <w:r>
        <w:rPr>
          <w:rFonts w:hint="eastAsia"/>
        </w:rPr>
        <w:br/>
      </w:r>
      <w:r>
        <w:rPr>
          <w:rFonts w:hint="eastAsia"/>
        </w:rPr>
        <w:t>　　第五节 旋耕机械产业供需平衡状况分析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2020-2025年中国旋耕机械行业重点地区调研分析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一、中国旋耕机械行业重点区域市场结构调研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二、**地区旋耕机械行业调研分析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三、**地区旋耕机械行业调研分析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四、**地区旋耕机械行业调研分析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五、**地区旋耕机械行业调研分析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六、**地区旋耕机械行业调研分析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中国旋耕机械行业进出口情况分析预测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2020-2025年中国旋耕机械行业进出口情况分析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一、2020-2025年中国旋耕机械行业进口分析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二、2020-2025年中国旋耕机械行业出口分析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2026-2032年中国旋耕机械行业进出口情况预测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一、2026-2032年中国旋耕机械行业进口预测分析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二、2026-2032年中国旋耕机械行业出口预测分析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影响旋耕机械行业进出口变化的主要原因分析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中国旋耕机械行业产品价格监测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一、旋耕机械市场价格特征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二、当前旋耕机械市场价格评述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三、影响旋耕机械市场价格因素分析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四、未来旋耕机械市场价格走势预测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旋耕机械行业市场竞争策略分析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旋耕机械行业竞争结构分析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一、旋耕机械行业现有企业间竞争</w:t>
      </w:r>
      <w:r>
        <w:rPr>
          <w:rFonts w:hint="eastAsia"/>
        </w:rPr>
        <w:br/>
      </w:r>
      <w:r>
        <w:rPr>
          <w:rFonts w:hint="eastAsia"/>
        </w:rPr>
        <w:t>　　　　二、旋耕机械行业潜在进入者分析</w:t>
      </w:r>
      <w:r>
        <w:rPr>
          <w:rFonts w:hint="eastAsia"/>
        </w:rPr>
        <w:br/>
      </w:r>
      <w:r>
        <w:rPr>
          <w:rFonts w:hint="eastAsia"/>
        </w:rPr>
        <w:t>　　　　三、旋耕机械行业替代品威胁分析</w:t>
      </w:r>
      <w:r>
        <w:rPr>
          <w:rFonts w:hint="eastAsia"/>
        </w:rPr>
        <w:br/>
      </w:r>
      <w:r>
        <w:rPr>
          <w:rFonts w:hint="eastAsia"/>
        </w:rPr>
        <w:t>　　　　四、旋耕机械行业供应商议价能力</w:t>
      </w:r>
      <w:r>
        <w:rPr>
          <w:rFonts w:hint="eastAsia"/>
        </w:rPr>
        <w:br/>
      </w:r>
      <w:r>
        <w:rPr>
          <w:rFonts w:hint="eastAsia"/>
        </w:rPr>
        <w:t>　　　　五、旋耕机械行业客户议价能力</w:t>
      </w:r>
      <w:r>
        <w:rPr>
          <w:rFonts w:hint="eastAsia"/>
        </w:rPr>
        <w:br/>
      </w:r>
      <w:r>
        <w:rPr>
          <w:rFonts w:hint="eastAsia"/>
        </w:rPr>
        <w:t>　　第二节 旋耕机械市场竞争策略分析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一、旋耕机械市场增长潜力分析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二、旋耕机械产品竞争策略分析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三、旋耕机械行业典型企业产品竞争策略分析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旋耕机械行业企业竞争策略分析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一、2026-2032年中国旋耕机械市场竞争趋势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二、2026-2032年旋耕机械行业竞争格局展望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三、2026-2032年旋耕机械行业竞争策略分析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旋耕机械行业重点企业发展调研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旋耕机械重点企业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二、旋耕机械企业经营情况分析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四、旋耕机械企业发展规划</w:t>
      </w:r>
      <w:r>
        <w:rPr>
          <w:rFonts w:hint="eastAsia"/>
        </w:rPr>
        <w:br/>
      </w:r>
      <w:r>
        <w:rPr>
          <w:rFonts w:hint="eastAsia"/>
        </w:rPr>
        <w:t>　　第二节 旋耕机械重点企业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二、旋耕机械企业经营情况分析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四、旋耕机械企业发展规划</w:t>
      </w:r>
      <w:r>
        <w:rPr>
          <w:rFonts w:hint="eastAsia"/>
        </w:rPr>
        <w:br/>
      </w:r>
      <w:r>
        <w:rPr>
          <w:rFonts w:hint="eastAsia"/>
        </w:rPr>
        <w:t>　　第三节 旋耕机械重点企业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二、旋耕机械企业经营情况分析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四、旋耕机械企业发展规划</w:t>
      </w:r>
      <w:r>
        <w:rPr>
          <w:rFonts w:hint="eastAsia"/>
        </w:rPr>
        <w:br/>
      </w:r>
      <w:r>
        <w:rPr>
          <w:rFonts w:hint="eastAsia"/>
        </w:rPr>
        <w:t>　　第四节 旋耕机械重点企业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二、旋耕机械企业经营情况分析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四、旋耕机械企业发展规划</w:t>
      </w:r>
      <w:r>
        <w:rPr>
          <w:rFonts w:hint="eastAsia"/>
        </w:rPr>
        <w:br/>
      </w:r>
      <w:r>
        <w:rPr>
          <w:rFonts w:hint="eastAsia"/>
        </w:rPr>
        <w:t>　　第五节 旋耕机械重点企业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二、旋耕机械企业经营情况分析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四、旋耕机械企业发展规划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旋耕机械企业发展策略分析</w:t>
      </w:r>
      <w:r>
        <w:rPr>
          <w:rFonts w:hint="eastAsia"/>
        </w:rPr>
        <w:br/>
      </w:r>
      <w:r>
        <w:rPr>
          <w:rFonts w:hint="eastAsia"/>
        </w:rPr>
        <w:t>　　第一节 旋耕机械市场策略分析</w:t>
      </w:r>
      <w:r>
        <w:rPr>
          <w:rFonts w:hint="eastAsia"/>
        </w:rPr>
        <w:br/>
      </w:r>
      <w:r>
        <w:rPr>
          <w:rFonts w:hint="eastAsia"/>
        </w:rPr>
        <w:t>　　　　一、旋耕机械价格策略分析</w:t>
      </w:r>
      <w:r>
        <w:rPr>
          <w:rFonts w:hint="eastAsia"/>
        </w:rPr>
        <w:br/>
      </w:r>
      <w:r>
        <w:rPr>
          <w:rFonts w:hint="eastAsia"/>
        </w:rPr>
        <w:t>　　　　二、旋耕机械渠道策略分析</w:t>
      </w:r>
      <w:r>
        <w:rPr>
          <w:rFonts w:hint="eastAsia"/>
        </w:rPr>
        <w:br/>
      </w:r>
      <w:r>
        <w:rPr>
          <w:rFonts w:hint="eastAsia"/>
        </w:rPr>
        <w:t>　　第二节 旋耕机械销售策略分析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提高旋耕机械企业竞争力的策略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一、提高中国旋耕机械企业核心竞争力的对策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二、旋耕机械企业提升竞争力的主要方向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三、影响旋耕机械企业核心竞争力的因素及提升途径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四、提高旋耕机械企业竞争力的策略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对我国旋耕机械品牌的战略思考</w:t>
      </w:r>
      <w:r>
        <w:rPr>
          <w:rFonts w:hint="eastAsia"/>
        </w:rPr>
        <w:br/>
      </w:r>
      <w:r>
        <w:rPr>
          <w:rFonts w:hint="eastAsia"/>
        </w:rPr>
        <w:t>　　　　一、旋耕机械实施品牌战略的意义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二、旋耕机械企业品牌的现状分析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三、我国旋耕机械企业的品牌战略</w:t>
      </w:r>
      <w:r>
        <w:rPr>
          <w:rFonts w:hint="eastAsia"/>
        </w:rPr>
        <w:br/>
      </w:r>
      <w:r>
        <w:rPr>
          <w:rFonts w:hint="eastAsia"/>
        </w:rPr>
        <w:t>　　　　四、旋耕机械品牌战略管理的策略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旋耕机械行业投资机会与风险规避研究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2026-2032年中国旋耕机械投资环境的分析与对策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2026-2032年中国旋耕机械投资机遇分析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2026-2032年中国旋耕机械投资风险分析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2026-2032年中国旋耕机械投资策略与建议</w:t>
      </w:r>
      <w:r>
        <w:rPr>
          <w:rFonts w:hint="eastAsia"/>
        </w:rPr>
        <w:br/>
      </w:r>
      <w:r>
        <w:rPr>
          <w:rFonts w:hint="eastAsia"/>
        </w:rPr>
        <w:t>　　　　一、旋耕机械企业资本结构选择</w:t>
      </w:r>
      <w:r>
        <w:rPr>
          <w:rFonts w:hint="eastAsia"/>
        </w:rPr>
        <w:br/>
      </w:r>
      <w:r>
        <w:rPr>
          <w:rFonts w:hint="eastAsia"/>
        </w:rPr>
        <w:t>　　　　二、旋耕机械企业战略选择</w:t>
      </w:r>
      <w:r>
        <w:rPr>
          <w:rFonts w:hint="eastAsia"/>
        </w:rPr>
        <w:br/>
      </w:r>
      <w:r>
        <w:rPr>
          <w:rFonts w:hint="eastAsia"/>
        </w:rPr>
        <w:t>　　　　三、旋耕机械行业投资区域选择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旋耕机械市场预测及项目投资建议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中国旋耕机械行业生产、营销企业投资运作模式分析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旋耕机械行业外销与内销优势分析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2026-2032年中国旋耕机械行业市场规模及增长趋势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2026-2032年中国旋耕机械行业投资规模预测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2026-2032年旋耕机械行业市场盈利预测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(中智⋅林)旋耕机械行业项目投资建议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一、旋耕机械技术应用注意事项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二、旋耕机械项目投资注意事项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三、旋耕机械生产开发注意事项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四、旋耕机械销售注意事项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旋耕机械行业历程</w:t>
      </w:r>
      <w:r>
        <w:rPr>
          <w:rFonts w:hint="eastAsia"/>
        </w:rPr>
        <w:br/>
      </w:r>
      <w:r>
        <w:rPr>
          <w:rFonts w:hint="eastAsia"/>
        </w:rPr>
        <w:t>　　图表 旋耕机械行业生命周期</w:t>
      </w:r>
      <w:r>
        <w:rPr>
          <w:rFonts w:hint="eastAsia"/>
        </w:rPr>
        <w:br/>
      </w:r>
      <w:r>
        <w:rPr>
          <w:rFonts w:hint="eastAsia"/>
        </w:rPr>
        <w:t>　　图表 旋耕机械行业产业链分析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2020-2025年旋耕机械行业市场容量分析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2020-2025年中国旋耕机械行业产量及增长趋势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2020-2025年中国旋耕机械市场需求量及增速统计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2025年中国旋耕机械行业需求领域分布格局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2020-2025年中国旋耕机械行业盈利情况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2020-2025年中国旋耕机械行业利润总额统计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2020-2025年中国旋耕机械进口金额分析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2020-2025年中国旋耕机械出口数量分析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2020-2025年中国旋耕机械出口金额分析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2025年中国旋耕机械进口国家及地区分析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2025年中国旋耕机械出口国家及地区分析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2020-2025年中国旋耕机械行业企业平均规模情况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**地区旋耕机械市场规模及增长情况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**地区旋耕机械市场规模及增长情况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**地区旋耕机械市场规模及增长情况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**地区旋耕机械市场规模及增长情况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旋耕机械重点企业（一）基本信息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旋耕机械重点企业（一）经营情况分析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旋耕机械重点企业（一）主要经济指标情况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旋耕机械重点企业（一）偿债能力情况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旋耕机械重点企业（一）运营能力情况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旋耕机械重点企业（一）成长能力情况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旋耕机械重点企业（二）基本信息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旋耕机械重点企业（二）经营情况分析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旋耕机械重点企业（二）主要经济指标情况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旋耕机械重点企业（二）偿债能力情况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旋耕机械重点企业（二）运营能力情况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旋耕机械重点企业（二）成长能力情况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旋耕机械重点企业（三）基本信息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旋耕机械重点企业（三）经营情况分析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旋耕机械重点企业（三）主要经济指标情况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旋耕机械重点企业（三）偿债能力情况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旋耕机械重点企业（三）运营能力情况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旋耕机械重点企业（三）成长能力情况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2026-2032年中国旋耕机械行业产能预测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2026-2032年中国旋耕机械行业产量预测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2026-2032年中国旋耕机械市场需求量预测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2026-2032年中国旋耕机械行业供需平衡预测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2026-2032年中国旋耕机械行业市场容量预测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2026-2032年中国旋耕机械行业市场规模预测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2026-2032年中国旋耕机械市场前景分析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2026-2032年中国旋耕机械行业发展趋势预测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580f660524019" w:history="1">
        <w:r>
          <w:rPr>
            <w:rStyle w:val="Hyperlink"/>
          </w:rPr>
          <w:t>2026-2032年中国旋耕机械行业调研及未来发展趋势预测报告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580f660524019" w:history="1">
        <w:r>
          <w:rPr>
            <w:rStyle w:val="Hyperlink"/>
          </w:rPr>
          <w:t>https://www.20087.com/6/03/XuanGengJiXieFaZhanQuShiYuCeBaoGao.html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热点：旋耕机品牌大全、旋耕机械 大机刀和刀座安装图片大全视频、旋耕机价格、旋耕机械化技术规范、农用机械大全 旋耕机、旋耕机械 刀和刀座安装图片大全、农田旋耕机、旋耕机厂、农业机械旋耕机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e7a95f8b34762" w:history="1">
      <w:r>
        <w:rPr>
          <w:rStyle w:val="Hyperlink"/>
        </w:rPr>
        <w:t>2026-2032年中国旋耕机械行业调研及未来发展趋势预测报告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XuanGengJiXieFaZhanQuShiYuCeBaoGao.html" TargetMode="External" Id="R5ff580f66052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XuanGengJiXieFaZhanQuShiYuCeBaoGao.html" TargetMode="External" Id="Radbe7a95f8b3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2025-07-26T02:22:00Z</dcterms:created>
  <dcterms:modified xsi:type="dcterms:W3CDTF">2025-07-26T03:22:00Z</dcterms:modified>
  <dc:subject>2026-2032年中国旋耕机械行业调研及未来发展趋势预测报告</dc:subject>
  <dc:title>2026-2032年中国旋耕机械行业调研及未来发展趋势预测报告</dc:title>
  <cp:keywords>2026-2032年中国旋耕机械行业调研及未来发展趋势预测报告</cp:keywords>
  <dc:description>2026-2032年中国旋耕机械行业调研及未来发展趋势预测报告</dc:description>
</cp:coreProperties>
</file>