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53a66358448bf" w:history="1">
              <w:r>
                <w:rPr>
                  <w:rStyle w:val="Hyperlink"/>
                </w:rPr>
                <w:t>2023-2029年全球与中国一体电脑市场全面调研与发展趋势预测报告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53a66358448bf" w:history="1">
              <w:r>
                <w:rPr>
                  <w:rStyle w:val="Hyperlink"/>
                </w:rPr>
                <w:t>2023-2029年全球与中国一体电脑市场全面调研与发展趋势预测报告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53a66358448bf" w:history="1">
                <w:r>
                  <w:rPr>
                    <w:rStyle w:val="Hyperlink"/>
                  </w:rPr>
                  <w:t>https://www.20087.com/7/83/YiTiDianNaoFaZhanQuShi.html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电脑是一种集显示器和主机于一体的个人计算机，近年来在家庭和办公环境中受到青睐。其简洁的设计、占用空间小和易于安装的特点，满足了用户对现代科技产品美观和便利性的需求。随着处理器性能的提升和存储技术的进步，一体电脑在性能上几乎可以媲美传统台式机，同时保持了低功耗和静音运行的优势。然而，一体电脑的可升级性较差和维修成本较高，是其相对于传统台式机的劣势。</w:t>
      </w:r>
      <w:r>
        <w:rPr>
          <w:rFonts w:hint="eastAsia"/>
        </w:rPr>
        <w:br/>
      </w:r>
      <w:r>
        <w:rPr>
          <w:rFonts w:hint="eastAsia"/>
        </w:rPr>
        <w:t>　　未来，一体电脑的发展将更加注重设计创新和性能提升。一方面，通过采用更薄的显示屏和更高效的散热技术，进一步减小机身厚度，提高设计美感。另一方面，利用模块化设计和可拆卸组件，提高电脑的可升级性和可维修性，延长产品生命周期，降低总体拥有成本。此外，随着人工智能和物联网技术的融合，一体电脑将集成更多智能功能，如面部识别、语音控制和智能家居控制中心，提升用户体验和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53a66358448bf" w:history="1">
        <w:r>
          <w:rPr>
            <w:rStyle w:val="Hyperlink"/>
          </w:rPr>
          <w:t>2023-2029年全球与中国一体电脑市场全面调研与发展趋势预测报告</w:t>
        </w:r>
      </w:hyperlink>
      <w:r>
        <w:rPr>
          <w:rFonts w:hint="eastAsia"/>
        </w:rPr>
        <w:t>》通过严谨的分析、翔实的数据及直观的图表，系统解析了一体电脑行业的市场规模、需求变化、价格波动及产业链结构。报告全面评估了当前一体电脑市场现状，科学预测了未来市场前景与发展趋势，重点剖析了一体电脑细分市场的机遇与挑战。同时，报告对一体电脑重点企业的竞争地位及市场集中度进行了评估，为一体电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中国一体电脑概述</w:t>
      </w:r>
      <w:r>
        <w:rPr>
          <w:rFonts w:hint="eastAsia"/>
        </w:rPr>
        <w:br/>
      </w:r>
      <w:r>
        <w:rPr>
          <w:rFonts w:hint="eastAsia"/>
        </w:rPr>
        <w:t>　　第一节 一体电脑行业定义</w:t>
      </w:r>
      <w:r>
        <w:rPr>
          <w:rFonts w:hint="eastAsia"/>
        </w:rPr>
        <w:br/>
      </w:r>
      <w:r>
        <w:rPr>
          <w:rFonts w:hint="eastAsia"/>
        </w:rPr>
        <w:t>　　第二节 一体电脑行业发展特性</w:t>
      </w:r>
      <w:r>
        <w:rPr>
          <w:rFonts w:hint="eastAsia"/>
        </w:rPr>
        <w:br/>
      </w:r>
      <w:r>
        <w:rPr>
          <w:rFonts w:hint="eastAsia"/>
        </w:rPr>
        <w:t>　　第三节 一体电脑产业链分析</w:t>
      </w:r>
      <w:r>
        <w:rPr>
          <w:rFonts w:hint="eastAsia"/>
        </w:rPr>
        <w:br/>
      </w:r>
      <w:r>
        <w:rPr>
          <w:rFonts w:hint="eastAsia"/>
        </w:rPr>
        <w:t>　　第四节 一体电脑行业生命周期分析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2022-2023年国外一体电脑市场发展概况</w:t>
      </w:r>
      <w:r>
        <w:rPr>
          <w:rFonts w:hint="eastAsia"/>
        </w:rPr>
        <w:br/>
      </w:r>
      <w:r>
        <w:rPr>
          <w:rFonts w:hint="eastAsia"/>
        </w:rPr>
        <w:t>　　第一节 全球一体电脑市场发展分析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北美地区主要国家一体电脑市场概况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欧洲地区主要国家一体电脑市场概况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亚洲地区主要国家一体电脑市场概况</w:t>
      </w:r>
      <w:r>
        <w:rPr>
          <w:rFonts w:hint="eastAsia"/>
        </w:rPr>
        <w:br/>
      </w:r>
      <w:r>
        <w:rPr>
          <w:rFonts w:hint="eastAsia"/>
        </w:rPr>
        <w:t>　　第五节 全球一体电脑市场发展预测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2022-2023年中国一体电脑发展环境分析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一体电脑行业相关政策、标准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一体电脑行业相关发展规划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中国一体电脑技术发展分析</w:t>
      </w:r>
      <w:r>
        <w:rPr>
          <w:rFonts w:hint="eastAsia"/>
        </w:rPr>
        <w:br/>
      </w:r>
      <w:r>
        <w:rPr>
          <w:rFonts w:hint="eastAsia"/>
        </w:rPr>
        <w:t>　　第一节 当前一体电脑技术发展现状分析</w:t>
      </w:r>
      <w:r>
        <w:rPr>
          <w:rFonts w:hint="eastAsia"/>
        </w:rPr>
        <w:br/>
      </w:r>
      <w:r>
        <w:rPr>
          <w:rFonts w:hint="eastAsia"/>
        </w:rPr>
        <w:t>　　第二节 一体电脑生产中需注意的问题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一体电脑行业主要技术趋势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一体电脑市场特性分析</w:t>
      </w:r>
      <w:r>
        <w:rPr>
          <w:rFonts w:hint="eastAsia"/>
        </w:rPr>
        <w:br/>
      </w:r>
      <w:r>
        <w:rPr>
          <w:rFonts w:hint="eastAsia"/>
        </w:rPr>
        <w:t>　　第一节 一体电脑行业集中度分析</w:t>
      </w:r>
      <w:r>
        <w:rPr>
          <w:rFonts w:hint="eastAsia"/>
        </w:rPr>
        <w:br/>
      </w:r>
      <w:r>
        <w:rPr>
          <w:rFonts w:hint="eastAsia"/>
        </w:rPr>
        <w:t>　　第二节 一体电脑行业SWOT分析</w:t>
      </w:r>
      <w:r>
        <w:rPr>
          <w:rFonts w:hint="eastAsia"/>
        </w:rPr>
        <w:br/>
      </w:r>
      <w:r>
        <w:rPr>
          <w:rFonts w:hint="eastAsia"/>
        </w:rPr>
        <w:t>　　　　一、一体电脑行业优势</w:t>
      </w:r>
      <w:r>
        <w:rPr>
          <w:rFonts w:hint="eastAsia"/>
        </w:rPr>
        <w:br/>
      </w:r>
      <w:r>
        <w:rPr>
          <w:rFonts w:hint="eastAsia"/>
        </w:rPr>
        <w:t>　　　　二、一体电脑行业劣势</w:t>
      </w:r>
      <w:r>
        <w:rPr>
          <w:rFonts w:hint="eastAsia"/>
        </w:rPr>
        <w:br/>
      </w:r>
      <w:r>
        <w:rPr>
          <w:rFonts w:hint="eastAsia"/>
        </w:rPr>
        <w:t>　　　　三、一体电脑行业机会</w:t>
      </w:r>
      <w:r>
        <w:rPr>
          <w:rFonts w:hint="eastAsia"/>
        </w:rPr>
        <w:br/>
      </w:r>
      <w:r>
        <w:rPr>
          <w:rFonts w:hint="eastAsia"/>
        </w:rPr>
        <w:t>　　　　四、一体电脑行业风险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中国一体电脑发展现状</w:t>
      </w:r>
      <w:r>
        <w:rPr>
          <w:rFonts w:hint="eastAsia"/>
        </w:rPr>
        <w:br/>
      </w:r>
      <w:r>
        <w:rPr>
          <w:rFonts w:hint="eastAsia"/>
        </w:rPr>
        <w:t>　　第一节 中国一体电脑市场现状分析</w:t>
      </w:r>
      <w:r>
        <w:rPr>
          <w:rFonts w:hint="eastAsia"/>
        </w:rPr>
        <w:br/>
      </w:r>
      <w:r>
        <w:rPr>
          <w:rFonts w:hint="eastAsia"/>
        </w:rPr>
        <w:t>　　第二节 中国一体电脑行业产量情况分析及预测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一、一体电脑总体产能规模</w:t>
      </w:r>
      <w:r>
        <w:rPr>
          <w:rFonts w:hint="eastAsia"/>
        </w:rPr>
        <w:br/>
      </w:r>
      <w:r>
        <w:rPr>
          <w:rFonts w:hint="eastAsia"/>
        </w:rPr>
        <w:t>　　　　二、一体电脑生产区域分布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三、2018-2023年中国一体电脑产量统计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三、2023-2029年中国一体电脑产量预测</w:t>
      </w:r>
      <w:r>
        <w:rPr>
          <w:rFonts w:hint="eastAsia"/>
        </w:rPr>
        <w:br/>
      </w:r>
      <w:r>
        <w:rPr>
          <w:rFonts w:hint="eastAsia"/>
        </w:rPr>
        <w:t>　　第三节 中国一体电脑市场需求分析及预测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一、中国一体电脑市场需求特点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二、2018-2023年中国一体电脑市场需求量统计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三、2023-2029年中国一体电脑市场需求量预测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中国一体电脑价格趋势分析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一、2018-2023年中国一体电脑市场价格趋势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二、2023-2029年中国一体电脑市场价格走势预测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2018-2023年一体电脑行业经济运行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2018-2023年中国一体电脑行业盈利能力分析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2018-2023年中国一体电脑行业发展能力分析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2018-2023年一体电脑行业偿债能力分析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2018-2023年一体电脑制造企业数量分析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**地区一体电脑市场发展分析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**地区一体电脑市场发展分析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**地区一体电脑市场发展分析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**地区一体电脑市场发展分析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**地区一体电脑市场发展分析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2018-2023年中国一体电脑进出口分析</w:t>
      </w:r>
      <w:r>
        <w:rPr>
          <w:rFonts w:hint="eastAsia"/>
        </w:rPr>
        <w:br/>
      </w:r>
      <w:r>
        <w:rPr>
          <w:rFonts w:hint="eastAsia"/>
        </w:rPr>
        <w:t>　　第一节 一体电脑进口情况分析</w:t>
      </w:r>
      <w:r>
        <w:rPr>
          <w:rFonts w:hint="eastAsia"/>
        </w:rPr>
        <w:br/>
      </w:r>
      <w:r>
        <w:rPr>
          <w:rFonts w:hint="eastAsia"/>
        </w:rPr>
        <w:t>　　第二节 一体电脑出口情况分析</w:t>
      </w:r>
      <w:r>
        <w:rPr>
          <w:rFonts w:hint="eastAsia"/>
        </w:rPr>
        <w:br/>
      </w:r>
      <w:r>
        <w:rPr>
          <w:rFonts w:hint="eastAsia"/>
        </w:rPr>
        <w:t>　　第三节 影响一体电脑进出口因素分析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主要一体电脑生产企业及竞争格局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一体电脑行业投资战略研究</w:t>
      </w:r>
      <w:r>
        <w:rPr>
          <w:rFonts w:hint="eastAsia"/>
        </w:rPr>
        <w:br/>
      </w:r>
      <w:r>
        <w:rPr>
          <w:rFonts w:hint="eastAsia"/>
        </w:rPr>
        <w:t>　　第一节 一体电脑行业发展战略研究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对我国一体电脑品牌的战略思考</w:t>
      </w:r>
      <w:r>
        <w:rPr>
          <w:rFonts w:hint="eastAsia"/>
        </w:rPr>
        <w:br/>
      </w:r>
      <w:r>
        <w:rPr>
          <w:rFonts w:hint="eastAsia"/>
        </w:rPr>
        <w:t>　　　　一、一体电脑品牌的重要性</w:t>
      </w:r>
      <w:r>
        <w:rPr>
          <w:rFonts w:hint="eastAsia"/>
        </w:rPr>
        <w:br/>
      </w:r>
      <w:r>
        <w:rPr>
          <w:rFonts w:hint="eastAsia"/>
        </w:rPr>
        <w:t>　　　　二、一体电脑实施品牌战略的意义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三、一体电脑企业品牌的现状分析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四、我国一体电脑企业的品牌战略</w:t>
      </w:r>
      <w:r>
        <w:rPr>
          <w:rFonts w:hint="eastAsia"/>
        </w:rPr>
        <w:br/>
      </w:r>
      <w:r>
        <w:rPr>
          <w:rFonts w:hint="eastAsia"/>
        </w:rPr>
        <w:t>　　　　五、一体电脑品牌战略管理的策略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一体电脑经营策略分析</w:t>
      </w:r>
      <w:r>
        <w:rPr>
          <w:rFonts w:hint="eastAsia"/>
        </w:rPr>
        <w:br/>
      </w:r>
      <w:r>
        <w:rPr>
          <w:rFonts w:hint="eastAsia"/>
        </w:rPr>
        <w:t>　　　　一、一体电脑市场细分策略</w:t>
      </w:r>
      <w:r>
        <w:rPr>
          <w:rFonts w:hint="eastAsia"/>
        </w:rPr>
        <w:br/>
      </w:r>
      <w:r>
        <w:rPr>
          <w:rFonts w:hint="eastAsia"/>
        </w:rPr>
        <w:t>　　　　二、一体电脑市场创新策略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四、一体电脑新产品差异化战略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2023-2029年中国一体电脑发展趋势预测及投资风险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未来一体电脑行业发展趋势预测</w:t>
      </w:r>
      <w:r>
        <w:rPr>
          <w:rFonts w:hint="eastAsia"/>
        </w:rPr>
        <w:br/>
      </w:r>
      <w:r>
        <w:rPr>
          <w:rFonts w:hint="eastAsia"/>
        </w:rPr>
        <w:t>　　第二节 一体电脑行业投资风险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一体电脑投资建议</w:t>
      </w:r>
      <w:r>
        <w:rPr>
          <w:rFonts w:hint="eastAsia"/>
        </w:rPr>
        <w:br/>
      </w:r>
      <w:r>
        <w:rPr>
          <w:rFonts w:hint="eastAsia"/>
        </w:rPr>
        <w:t>　　第一节 一体电脑行业投资环境分析</w:t>
      </w:r>
      <w:r>
        <w:rPr>
          <w:rFonts w:hint="eastAsia"/>
        </w:rPr>
        <w:br/>
      </w:r>
      <w:r>
        <w:rPr>
          <w:rFonts w:hint="eastAsia"/>
        </w:rPr>
        <w:t>　　第二节 一体电脑行业投资进入壁垒分析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2018-2023年中国一体电脑市场规模及增长情况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2018-2023年中国一体电脑行业产量及增长趋势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2023-2029年中国一体电脑行业产量预测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2018-2023年中国一体电脑行业市场需求及增长情况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2023-2029年中国一体电脑行业市场需求预测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**地区一体电脑市场规模及增长情况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**地区一体电脑行业市场需求情况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2018-2023年中国一体电脑行业出口情况分析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2023-2029年中国一体电脑市场规模预测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2023-2029年中国一体电脑行业发展趋势预测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53a66358448bf" w:history="1">
        <w:r>
          <w:rPr>
            <w:rStyle w:val="Hyperlink"/>
          </w:rPr>
          <w:t>2023-2029年全球与中国一体电脑市场全面调研与发展趋势预测报告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53a66358448bf" w:history="1">
        <w:r>
          <w:rPr>
            <w:rStyle w:val="Hyperlink"/>
          </w:rPr>
          <w:t>https://www.20087.com/7/83/YiTiDianNaoFaZhanQuShi.html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机启动不了、一体电脑哪个品牌最好、一体机电脑排行榜、一体电脑开不了机怎么办、台式电脑一体机推荐、一体电脑可以当显示器吗、一体电脑价格、一体电脑怎么连接无线网络、一体电脑和台式电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571f1e57048b5" w:history="1">
      <w:r>
        <w:rPr>
          <w:rStyle w:val="Hyperlink"/>
        </w:rPr>
        <w:t>2023-2029年全球与中国一体电脑市场全面调研与发展趋势预测报告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iTiDianNaoFaZhanQuShi.html" TargetMode="External" Id="R75e53a663584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iTiDianNaoFaZhanQuShi.html" TargetMode="External" Id="R30a571f1e57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2023-01-05T08:38:00Z</dcterms:created>
  <dcterms:modified xsi:type="dcterms:W3CDTF">2023-01-05T09:38:00Z</dcterms:modified>
  <dc:subject>2023-2029年全球与中国一体电脑市场全面调研与发展趋势预测报告</dc:subject>
  <dc:title>2023-2029年全球与中国一体电脑市场全面调研与发展趋势预测报告</dc:title>
  <cp:keywords>2023-2029年全球与中国一体电脑市场全面调研与发展趋势预测报告</cp:keywords>
  <dc:description>2023-2029年全球与中国一体电脑市场全面调研与发展趋势预测报告</dc:description>
</cp:coreProperties>
</file>