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6894883854962" w:history="1">
              <w:r>
                <w:rPr>
                  <w:rStyle w:val="Hyperlink"/>
                </w:rPr>
                <w:t>2025-2031年中国交流充电桩行业研究与行业前景分析报告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6894883854962" w:history="1">
              <w:r>
                <w:rPr>
                  <w:rStyle w:val="Hyperlink"/>
                </w:rPr>
                <w:t>2025-2031年中国交流充电桩行业研究与行业前景分析报告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6894883854962" w:history="1">
                <w:r>
                  <w:rPr>
                    <w:rStyle w:val="Hyperlink"/>
                  </w:rPr>
                  <w:t>https://www.20087.com/7/03/JiaoLiuChongDianZhuangShiChangXianZhuangHeQianJing.html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充电桩是电动汽车充电基础设施的重要组成部分，随着电动汽车市场的快速增长，其数量和覆盖范围迅速扩大。目前市场上的交流充电桩主要提供慢充服务，适用于住宅小区、办公场所等长时间停放场景。技术上，充电桩智能化水平不断提升，支持远程监控、自动计费、预约充电等功能，为用户提供便捷的充电体验。</w:t>
      </w:r>
      <w:r>
        <w:rPr>
          <w:rFonts w:hint="eastAsia"/>
        </w:rPr>
        <w:br/>
      </w:r>
      <w:r>
        <w:rPr>
          <w:rFonts w:hint="eastAsia"/>
        </w:rPr>
        <w:t>　　未来交流充电桩的发展将侧重于智能化、网络化和兼容性。充电桩将更加深入地融入智能电网，实现充电负荷的灵活管理和与可再生能源的高效协同。物联网、5G通信技术的应用，将提升充电桩的互联互通能力，实现充电服务的精准匹配和优化调度。此外，随着电动汽车技术标准的统一，交流充电桩将向更高功率、更广兼容性方向发展，满足不同车型的充电需求，促进充电基础设施的普及和电动汽车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6894883854962" w:history="1">
        <w:r>
          <w:rPr>
            <w:rStyle w:val="Hyperlink"/>
          </w:rPr>
          <w:t>2025-2031年中国交流充电桩行业研究与行业前景分析报告</w:t>
        </w:r>
      </w:hyperlink>
      <w:r>
        <w:rPr>
          <w:rFonts w:hint="eastAsia"/>
        </w:rPr>
        <w:t>》从产业链视角出发，系统分析了交流充电桩行业的市场现状与需求动态，详细解读了交流充电桩市场规模、价格波动及上下游影响因素。报告深入剖析了交流充电桩细分领域的发展特点，基于权威数据对市场前景及未来趋势进行了科学预测，同时揭示了交流充电桩重点企业的竞争格局与市场集中度变化。报告客观翔实地指出了交流充电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交流充电桩产业概述</w:t>
      </w:r>
      <w:r>
        <w:rPr>
          <w:rFonts w:hint="eastAsia"/>
        </w:rPr>
        <w:br/>
      </w:r>
      <w:r>
        <w:rPr>
          <w:rFonts w:hint="eastAsia"/>
        </w:rPr>
        <w:t>　　第一节 交流充电桩定义</w:t>
      </w:r>
      <w:r>
        <w:rPr>
          <w:rFonts w:hint="eastAsia"/>
        </w:rPr>
        <w:br/>
      </w:r>
      <w:r>
        <w:rPr>
          <w:rFonts w:hint="eastAsia"/>
        </w:rPr>
        <w:t>　　第二节 交流充电桩行业特点</w:t>
      </w:r>
      <w:r>
        <w:rPr>
          <w:rFonts w:hint="eastAsia"/>
        </w:rPr>
        <w:br/>
      </w:r>
      <w:r>
        <w:rPr>
          <w:rFonts w:hint="eastAsia"/>
        </w:rPr>
        <w:t>　　第三节 交流充电桩发展历程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交流充电桩行业经济环境分析</w:t>
      </w:r>
      <w:r>
        <w:rPr>
          <w:rFonts w:hint="eastAsia"/>
        </w:rPr>
        <w:br/>
      </w:r>
      <w:r>
        <w:rPr>
          <w:rFonts w:hint="eastAsia"/>
        </w:rPr>
        <w:t>　　第二节 交流充电桩行业政策环境分析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一、交流充电桩行业政策影响分析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二、相关交流充电桩行业标准分析</w:t>
      </w:r>
      <w:r>
        <w:rPr>
          <w:rFonts w:hint="eastAsia"/>
        </w:rPr>
        <w:br/>
      </w:r>
      <w:r>
        <w:rPr>
          <w:rFonts w:hint="eastAsia"/>
        </w:rPr>
        <w:t>　　第三节 交流充电桩行业社会环境分析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2024-2025年交流充电桩行业技术发展现状及趋势分析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交流充电桩行业技术发展现状分析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国内外交流充电桩行业技术差异与原因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交流充电桩行业技术发展方向、趋势预测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提升交流充电桩行业技术能力策略建议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全球交流充电桩行业发展态势分析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全球交流充电桩市场发展现状分析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国外主要国家、地区交流充电桩市场现状</w:t>
      </w:r>
      <w:r>
        <w:rPr>
          <w:rFonts w:hint="eastAsia"/>
        </w:rPr>
        <w:br/>
      </w:r>
      <w:r>
        <w:rPr>
          <w:rFonts w:hint="eastAsia"/>
        </w:rPr>
        <w:t>　　第三节 全球交流充电桩行业发展趋势预测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中国交流充电桩行业发展调研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2019-2024年中国交流充电桩行业规模情况</w:t>
      </w:r>
      <w:r>
        <w:rPr>
          <w:rFonts w:hint="eastAsia"/>
        </w:rPr>
        <w:br/>
      </w:r>
      <w:r>
        <w:rPr>
          <w:rFonts w:hint="eastAsia"/>
        </w:rPr>
        <w:t>　　　　一、交流充电桩行业市场规模状况</w:t>
      </w:r>
      <w:r>
        <w:rPr>
          <w:rFonts w:hint="eastAsia"/>
        </w:rPr>
        <w:br/>
      </w:r>
      <w:r>
        <w:rPr>
          <w:rFonts w:hint="eastAsia"/>
        </w:rPr>
        <w:t>　　　　二、交流充电桩行业单位规模状况</w:t>
      </w:r>
      <w:r>
        <w:rPr>
          <w:rFonts w:hint="eastAsia"/>
        </w:rPr>
        <w:br/>
      </w:r>
      <w:r>
        <w:rPr>
          <w:rFonts w:hint="eastAsia"/>
        </w:rPr>
        <w:t>　　　　三、交流充电桩行业人员规模状况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2019-2024年中国交流充电桩行业财务能力分析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一、交流充电桩行业盈利能力分析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二、交流充电桩行业偿债能力分析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三、交流充电桩行业营运能力分析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四、交流充电桩行业发展能力分析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2024-2025年中国交流充电桩行业热点动态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2025年中国交流充电桩行业面临的挑战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中国交流充电桩行业重点地区市场调研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**地区交流充电桩发展现状及趋势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**地区交流充电桩发展现状及趋势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**地区交流充电桩发展现状及趋势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**地区交流充电桩发展现状及趋势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中国交流充电桩行业价格走势及影响因素分析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国内交流充电桩行业价格回顾</w:t>
      </w:r>
      <w:r>
        <w:rPr>
          <w:rFonts w:hint="eastAsia"/>
        </w:rPr>
        <w:br/>
      </w:r>
      <w:r>
        <w:rPr>
          <w:rFonts w:hint="eastAsia"/>
        </w:rPr>
        <w:t>　　第二节 国内交流充电桩行业价格走势预测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国内交流充电桩行业价格影响因素分析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中国交流充电桩行业客户调研</w:t>
      </w:r>
      <w:r>
        <w:rPr>
          <w:rFonts w:hint="eastAsia"/>
        </w:rPr>
        <w:br/>
      </w:r>
      <w:r>
        <w:rPr>
          <w:rFonts w:hint="eastAsia"/>
        </w:rPr>
        <w:t>　　　　一、交流充电桩行业客户偏好调查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二、客户对交流充电桩品牌的首要认知渠道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三、交流充电桩品牌忠诚度调查</w:t>
      </w:r>
      <w:r>
        <w:rPr>
          <w:rFonts w:hint="eastAsia"/>
        </w:rPr>
        <w:br/>
      </w:r>
      <w:r>
        <w:rPr>
          <w:rFonts w:hint="eastAsia"/>
        </w:rPr>
        <w:t>　　　　四、交流充电桩行业客户消费理念调研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2024-2025年交流充电桩行业集中度分析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一、交流充电桩市场集中度分析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二、交流充电桩企业集中度分析</w:t>
      </w:r>
      <w:r>
        <w:rPr>
          <w:rFonts w:hint="eastAsia"/>
        </w:rPr>
        <w:br/>
      </w:r>
      <w:r>
        <w:rPr>
          <w:rFonts w:hint="eastAsia"/>
        </w:rPr>
        <w:t>　　第二节 2025年交流充电桩行业竞争格局分析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一、交流充电桩行业竞争策略分析</w:t>
      </w:r>
      <w:r>
        <w:rPr>
          <w:rFonts w:hint="eastAsia"/>
        </w:rPr>
        <w:br/>
      </w:r>
      <w:r>
        <w:rPr>
          <w:rFonts w:hint="eastAsia"/>
        </w:rPr>
        <w:t>　　　　二、交流充电桩行业竞争格局展望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三、我国交流充电桩市场竞争趋势</w:t>
      </w:r>
      <w:r>
        <w:rPr>
          <w:rFonts w:hint="eastAsia"/>
        </w:rPr>
        <w:br/>
      </w:r>
      <w:r>
        <w:rPr>
          <w:rFonts w:hint="eastAsia"/>
        </w:rPr>
        <w:t>　　第三节 交流充电桩行业兼并与重组整合分析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一、交流充电桩行业兼并与重组整合动态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二、交流充电桩行业兼并与重组整合发展趋势预测分析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交流充电桩行业投资风险及应对策略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交流充电桩行业SWOT模型分析</w:t>
      </w:r>
      <w:r>
        <w:rPr>
          <w:rFonts w:hint="eastAsia"/>
        </w:rPr>
        <w:br/>
      </w:r>
      <w:r>
        <w:rPr>
          <w:rFonts w:hint="eastAsia"/>
        </w:rPr>
        <w:t>　　　　一、交流充电桩行业优势分析</w:t>
      </w:r>
      <w:r>
        <w:rPr>
          <w:rFonts w:hint="eastAsia"/>
        </w:rPr>
        <w:br/>
      </w:r>
      <w:r>
        <w:rPr>
          <w:rFonts w:hint="eastAsia"/>
        </w:rPr>
        <w:t>　　　　二、交流充电桩行业劣势分析</w:t>
      </w:r>
      <w:r>
        <w:rPr>
          <w:rFonts w:hint="eastAsia"/>
        </w:rPr>
        <w:br/>
      </w:r>
      <w:r>
        <w:rPr>
          <w:rFonts w:hint="eastAsia"/>
        </w:rPr>
        <w:t>　　　　三、交流充电桩行业机会分析</w:t>
      </w:r>
      <w:r>
        <w:rPr>
          <w:rFonts w:hint="eastAsia"/>
        </w:rPr>
        <w:br/>
      </w:r>
      <w:r>
        <w:rPr>
          <w:rFonts w:hint="eastAsia"/>
        </w:rPr>
        <w:t>　　　　四、交流充电桩行业风险分析</w:t>
      </w:r>
      <w:r>
        <w:rPr>
          <w:rFonts w:hint="eastAsia"/>
        </w:rPr>
        <w:br/>
      </w:r>
      <w:r>
        <w:rPr>
          <w:rFonts w:hint="eastAsia"/>
        </w:rPr>
        <w:t>　　第二节 交流充电桩行业投资风险及控制策略分析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一、交流充电桩市场风险及控制策略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二、交流充电桩行业政策风险及控制策略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三、交流充电桩行业经营风险及控制策略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四、交流充电桩同业竞争风险及控制策略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五、交流充电桩行业其他风险及控制策略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2025-2031年中国交流充电桩市场预测及发展建议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2025-2031年中国交流充电桩市场预测分析</w:t>
      </w:r>
      <w:r>
        <w:rPr>
          <w:rFonts w:hint="eastAsia"/>
        </w:rPr>
        <w:br/>
      </w:r>
      <w:r>
        <w:rPr>
          <w:rFonts w:hint="eastAsia"/>
        </w:rPr>
        <w:t>　　　　一、中国交流充电桩市场前景分析</w:t>
      </w:r>
      <w:r>
        <w:rPr>
          <w:rFonts w:hint="eastAsia"/>
        </w:rPr>
        <w:br/>
      </w:r>
      <w:r>
        <w:rPr>
          <w:rFonts w:hint="eastAsia"/>
        </w:rPr>
        <w:t>　　　　二、中国交流充电桩发展趋势预测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2025-2031年中国交流充电桩企业发展策略建议</w:t>
      </w:r>
      <w:r>
        <w:rPr>
          <w:rFonts w:hint="eastAsia"/>
        </w:rPr>
        <w:br/>
      </w:r>
      <w:r>
        <w:rPr>
          <w:rFonts w:hint="eastAsia"/>
        </w:rPr>
        <w:t>　　　　一、交流充电桩企业融资策略</w:t>
      </w:r>
      <w:r>
        <w:rPr>
          <w:rFonts w:hint="eastAsia"/>
        </w:rPr>
        <w:br/>
      </w:r>
      <w:r>
        <w:rPr>
          <w:rFonts w:hint="eastAsia"/>
        </w:rPr>
        <w:t>　　　　二、交流充电桩企业人才策略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2025-2031年中国交流充电桩企业营销策略建议</w:t>
      </w:r>
      <w:r>
        <w:rPr>
          <w:rFonts w:hint="eastAsia"/>
        </w:rPr>
        <w:br/>
      </w:r>
      <w:r>
        <w:rPr>
          <w:rFonts w:hint="eastAsia"/>
        </w:rPr>
        <w:t>　　　　一、交流充电桩企业定位策略</w:t>
      </w:r>
      <w:r>
        <w:rPr>
          <w:rFonts w:hint="eastAsia"/>
        </w:rPr>
        <w:br/>
      </w:r>
      <w:r>
        <w:rPr>
          <w:rFonts w:hint="eastAsia"/>
        </w:rPr>
        <w:t>　　　　二、交流充电桩企业价格策略</w:t>
      </w:r>
      <w:r>
        <w:rPr>
          <w:rFonts w:hint="eastAsia"/>
        </w:rPr>
        <w:br/>
      </w:r>
      <w:r>
        <w:rPr>
          <w:rFonts w:hint="eastAsia"/>
        </w:rPr>
        <w:t>　　　　三、交流充电桩企业促销策略</w:t>
      </w:r>
      <w:r>
        <w:rPr>
          <w:rFonts w:hint="eastAsia"/>
        </w:rPr>
        <w:br/>
      </w:r>
      <w:r>
        <w:rPr>
          <w:rFonts w:hint="eastAsia"/>
        </w:rPr>
        <w:t>　　第四节 中^智^林^交流充电桩行业研究结论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交流充电桩行业历程</w:t>
      </w:r>
      <w:r>
        <w:rPr>
          <w:rFonts w:hint="eastAsia"/>
        </w:rPr>
        <w:br/>
      </w:r>
      <w:r>
        <w:rPr>
          <w:rFonts w:hint="eastAsia"/>
        </w:rPr>
        <w:t>　　图表 交流充电桩行业生命周期</w:t>
      </w:r>
      <w:r>
        <w:rPr>
          <w:rFonts w:hint="eastAsia"/>
        </w:rPr>
        <w:br/>
      </w:r>
      <w:r>
        <w:rPr>
          <w:rFonts w:hint="eastAsia"/>
        </w:rPr>
        <w:t>　　图表 交流充电桩行业产业链分析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2019-2024年交流充电桩行业市场容量统计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2019-2024年中国交流充电桩行业经营效益分析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2025-2031年中国交流充电桩行业市场容量预测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2025-2031年中国交流充电桩行业市场规模预测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2025-2031年中国交流充电桩市场前景分析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2025-2031年中国交流充电桩行业发展趋势预测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6894883854962" w:history="1">
        <w:r>
          <w:rPr>
            <w:rStyle w:val="Hyperlink"/>
          </w:rPr>
          <w:t>2025-2031年中国交流充电桩行业研究与行业前景分析报告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6894883854962" w:history="1">
        <w:r>
          <w:rPr>
            <w:rStyle w:val="Hyperlink"/>
          </w:rPr>
          <w:t>https://www.20087.com/7/03/JiaoLiuChongDianZhuangShiChangXianZhuangHeQianJing.html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热点：个人投资充电桩赚钱吗、交流充电桩最大功率、十大充电桩排名、交流充电桩是快充吗还是慢充、交流电源和直流电源、交流充电桩品牌排行榜、国内充电桩企业10强、交流充电桩几孔、快速充电桩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5860611d437e" w:history="1">
      <w:r>
        <w:rPr>
          <w:rStyle w:val="Hyperlink"/>
        </w:rPr>
        <w:t>2025-2031年中国交流充电桩行业研究与行业前景分析报告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oLiuChongDianZhuangShiChangXianZhuangHeQianJing.html" TargetMode="External" Id="R8cb689488385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oLiuChongDianZhuangShiChangXianZhuangHeQianJing.html" TargetMode="External" Id="R56c45860611d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2025-01-20T00:05:00Z</dcterms:created>
  <dcterms:modified xsi:type="dcterms:W3CDTF">2025-01-20T01:05:00Z</dcterms:modified>
  <dc:subject>2025-2031年中国交流充电桩行业研究与行业前景分析报告</dc:subject>
  <dc:title>2025-2031年中国交流充电桩行业研究与行业前景分析报告</dc:title>
  <cp:keywords>2025-2031年中国交流充电桩行业研究与行业前景分析报告</cp:keywords>
  <dc:description>2025-2031年中国交流充电桩行业研究与行业前景分析报告</dc:description>
</cp:coreProperties>
</file>