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3f8861d5f46b8" w:history="1">
              <w:r>
                <w:rPr>
                  <w:rStyle w:val="Hyperlink"/>
                </w:rPr>
                <w:t>2025-2031年全球与中国低压配电电器行业现状分析及前景趋势报告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3f8861d5f46b8" w:history="1">
              <w:r>
                <w:rPr>
                  <w:rStyle w:val="Hyperlink"/>
                </w:rPr>
                <w:t>2025-2031年全球与中国低压配电电器行业现状分析及前景趋势报告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3f8861d5f46b8" w:history="1">
                <w:r>
                  <w:rPr>
                    <w:rStyle w:val="Hyperlink"/>
                  </w:rPr>
                  <w:t>https://www.20087.com/7/33/DiYaPeiDianDianQiDeQianJing.html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配电电器是电力系统中的重要组成部分，负责电能的分配、转换以及过载、短路保护等功能。目前，低压配电电器正朝着小型化、智能化方向发展，以适应日益增长的空间节约需求和自动化控制需要。随着材料科学的进步，新的合金材料被应用于电器元件中，使其在体积减小的同时保持甚至提升性能。此外，智能化技术的应用让低压配电电器具备了自我诊断、远程监控的能力，增强了系统的可靠性和维护便利性。同时，随着能源互联网的发展，低压配电电器也在向着互联互通的方向迈进，支持更多的通信协议，方便与其他设备及系统集成。</w:t>
      </w:r>
      <w:r>
        <w:rPr>
          <w:rFonts w:hint="eastAsia"/>
        </w:rPr>
        <w:br/>
      </w:r>
      <w:r>
        <w:rPr>
          <w:rFonts w:hint="eastAsia"/>
        </w:rPr>
        <w:t>　　未来，低压配电电器的发展将更加侧重于安全性与数字化。安全性方面，随着人们对电气安全重视程度的加深，低压配电电器将更加注重产品的安全设计，通过引入先进的断路技术、增强绝缘材料的应用等方式，减少电气事故的发生。数字化方面，随着物联网技术的发展，未来的低压配电电器将更加注重与云端平台的连接，通过数据采集与分析，实现对配电系统的实时监控和智能管理。此外，随着电动汽车、智能家居等新兴市场的崛起，低压配电电器也将迎来新的发展机遇，为这些新兴领域提供可靠的电能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3f8861d5f46b8" w:history="1">
        <w:r>
          <w:rPr>
            <w:rStyle w:val="Hyperlink"/>
          </w:rPr>
          <w:t>2025-2031年全球与中国低压配电电器行业现状分析及前景趋势报告</w:t>
        </w:r>
      </w:hyperlink>
      <w:r>
        <w:rPr>
          <w:rFonts w:hint="eastAsia"/>
        </w:rPr>
        <w:t>》系统分析了低压配电电器行业的市场规模、供需动态及竞争格局，重点评估了主要低压配电电器企业的经营表现，并对低压配电电器行业未来发展趋势进行了科学预测。报告结合低压配电电器技术现状与SWOT分析，揭示了市场机遇与潜在风险。市场调研网发布的《</w:t>
      </w:r>
      <w:hyperlink r:id="R88c3f8861d5f46b8" w:history="1">
        <w:r>
          <w:rPr>
            <w:rStyle w:val="Hyperlink"/>
          </w:rPr>
          <w:t>2025-2031年全球与中国低压配电电器行业现状分析及前景趋势报告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低压配电电器市场概述</w:t>
      </w:r>
      <w:r>
        <w:rPr>
          <w:rFonts w:hint="eastAsia"/>
        </w:rPr>
        <w:br/>
      </w:r>
      <w:r>
        <w:rPr>
          <w:rFonts w:hint="eastAsia"/>
        </w:rPr>
        <w:t>　　第一节 低压配电电器产品定义及统计范围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按照不同产品类型，低压配电电器主要可以分为如下几个类别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一、不同产品类型低压配电电器增长趋势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从不同应用，低压配电电器主要包括如下几个方面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全球与中国低压配电电器发展现状及趋势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一、全球低压配电电器发展现状及未来趋势（2020-2031年）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二、中国低压配电电器发展现状及未来趋势（2020-2031年）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全球低压配电电器供需现状及2025-2031年预测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一、全球低压配电电器产能、产量、产能利用率及发展趋势（2020-2031年）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二、全球低压配电电器产量、表观消费量及发展趋势（2020-2031年）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中国低压配电电器供需现状及2025-2031年预测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一、2020-2025年中国低压配电电器产能、产量、产能利用率及2025-2031年趋势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二、中国低压配电电器产量、表观消费量及发展趋势（2020-2031年）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三、中国低压配电电器产量、市场需求量及发展趋势（2020-2031年）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中国及欧美日等低压配电电器行业政策分析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全球与中国主要厂商低压配电电器产量、产值及竞争分析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全球低压配电电器主要厂商列表（2020-2025年）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一、全球低压配电电器主要厂商产量列表（2020-2025年）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二、全球低压配电电器主要厂商产值列表（2020-2025年）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三、2025年全球主要生产商低压配电电器收入排名</w:t>
      </w:r>
      <w:r>
        <w:rPr>
          <w:rFonts w:hint="eastAsia"/>
        </w:rPr>
        <w:br/>
      </w:r>
      <w:r>
        <w:rPr>
          <w:rFonts w:hint="eastAsia"/>
        </w:rPr>
        <w:t>　　　　四、全球低压配电电器主要厂商产品价格列表（2020-2025年）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中国低压配电电器主要厂商产量、产值及市场份额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一、中国低压配电电器主要厂商产量列表（2020-2025年）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二、中国低压配电电器主要厂商产值列表（2020-2025年）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低压配电电器厂商产地分布及商业化日期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低压配电电器行业集中度、竞争程度分析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一、低压配电电器行业集中度分析：全球Top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二、全球低压配电电器第一梯队、第二梯队和第三梯队生产商（品牌）及市场份额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全球领先低压配电电器企业SWOT分析</w:t>
      </w:r>
      <w:r>
        <w:rPr>
          <w:rFonts w:hint="eastAsia"/>
        </w:rPr>
        <w:br/>
      </w:r>
      <w:r>
        <w:rPr>
          <w:rFonts w:hint="eastAsia"/>
        </w:rPr>
        <w:t>　　第六节 全球主要低压配电电器企业采访及观点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全球主要低压配电电器生产地区分析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全球主要地区低压配电电器市场规模分析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一、全球主要地区低压配电电器产量及市场份额（2020-2025年）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二、全球主要地区低压配电电器产量及市场份额预测（2025-2031年）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三、全球主要地区低压配电电器产值及市场份额（2020-2025年）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四、全球主要地区低压配电电器产值及市场份额预测（2025-2031年）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北美市场低压配电电器产量、产值及增长率（2020-2025年）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欧洲市场低压配电电器产量、产值及增长率（2020-2025年）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中国市场低压配电电器产量、产值及增长率（2020-2025年）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日本市场低压配电电器产量、产值及增长率（2020-2025年）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东南亚市场低压配电电器产量、产值及增长率（2020-2025年）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印度市场低压配电电器产量、产值及增长率（2020-2025年）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全球主要地区低压配电电器消费展望（2025-2031年）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全球主要地区低压配电电器消费量及增长率（2020-2025年）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全球主要地区低压配电电器消费量预测（2025-2031年）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中国市场低压配电电器消费量、增长率及发展预测（2020-2031年）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北美市场低压配电电器消费量、增长率及发展预测（2020-2031年）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欧洲市场低压配电电器消费量、增长率及发展预测（2020-2031年）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日本市场低压配电电器消费量、增长率及发展预测（2020-2031年）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东南亚市场低压配电电器消费量、增长率及发展预测（2020-2031年）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印度市场低压配电电器消费量、增长率及发展预测（2020-2031年）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全球低压配电电器行业重点企业调研分析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低压配电电器重点企业（一）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一、重点企业（一）基本信息、低压配电电器生产基地、销售区域、竞争对手及市场地位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二、重点企业（一）低压配电电器产品规格、参数及市场应用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三、重点企业（一）低压配电电器产能、产量、产值、价格及毛利率统计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低压配电电器重点企业（二）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一、重点企业（二）基本信息、低压配电电器生产基地、销售区域、竞争对手及市场地位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二、重点企业（二）低压配电电器产品规格、参数及市场应用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三、重点企业（二）低压配电电器产能、产量、产值、价格及毛利率统计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低压配电电器重点企业（三）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一、重点企业（三）基本信息、低压配电电器生产基地、销售区域、竞争对手及市场地位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二、重点企业（三）低压配电电器产品规格、参数及市场应用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三、重点企业（三）低压配电电器产能、产量、产值、价格及毛利率统计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低压配电电器重点企业（四）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一、重点企业（四）基本信息、低压配电电器生产基地、销售区域、竞争对手及市场地位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二、重点企业（四）低压配电电器产品规格、参数及市场应用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三、重点企业（四）低压配电电器产能、产量、产值、价格及毛利率统计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低压配电电器重点企业（五）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一、重点企业（五）基本信息、低压配电电器生产基地、销售区域、竞争对手及市场地位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二、重点企业（五）低压配电电器产品规格、参数及市场应用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三、重点企业（五）低压配电电器产能、产量、产值、价格及毛利率统计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低压配电电器重点企业（六）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一、重点企业（六）基本信息、低压配电电器生产基地、销售区域、竞争对手及市场地位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二、重点企业（六）低压配电电器产品规格、参数及市场应用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三、重点企业（六）低压配电电器产能、产量、产值、价格及毛利率统计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低压配电电器重点企业（七）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一、重点企业（七）基本信息、低压配电电器生产基地、销售区域、竞争对手及市场地位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二、重点企业（七）低压配电电器产品规格、参数及市场应用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三、重点企业（七）低压配电电器产能、产量、产值、价格及毛利率统计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不同类型低压配电电器市场分析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全球不同类型低压配电电器产量（2020-2031年）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一、全球不同类型低压配电电器产量及市场份额（2020-2025年）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二、全球不同类型低压配电电器产量预测（2025-2031年）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全球不同类型低压配电电器产值（2020-2031年）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一、全球不同类型低压配电电器产值及市场份额（2020-2025年）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二、全球不同类型低压配电电器产值预测（2025-2031年）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全球不同类型低压配电电器价格走势（2020-2025年）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不同价格区间低压配电电器市场份额对比（2020-2025年）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中国不同类型低压配电电器产量（2020-2031年）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一、中国不同类型低压配电电器产量及市场份额（2020-2025年）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二、中国不同类型低压配电电器产量预测（2025-2031年）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中国不同类型低压配电电器产值（2020-2031年）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一、中国不同类型低压配电电器产值及市场份额（2020-2025年）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二、中国不同类型低压配电电器产值预测（2025-2031年）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低压配电电器上游原料及下游主要应用分析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低压配电电器产业链分析</w:t>
      </w:r>
      <w:r>
        <w:rPr>
          <w:rFonts w:hint="eastAsia"/>
        </w:rPr>
        <w:br/>
      </w:r>
      <w:r>
        <w:rPr>
          <w:rFonts w:hint="eastAsia"/>
        </w:rPr>
        <w:t>　　第二节 低压配电电器产业上游供应分析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全球不同应用低压配电电器消费量、市场份额及增长率（2020-2031年）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一、全球不同应用低压配电电器消费量（2020-2025年）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二、全球不同应用低压配电电器消费量预测（2025-2031年）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中国不同应用低压配电电器消费量、市场份额及增长率（2020-2031年）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一、中国不同应用低压配电电器消费量（2020-2025年）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二、中国不同应用低压配电电器消费量预测（2025-2031年）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中国低压配电电器产量、消费量、进出口分析及未来趋势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中国低压配电电器产量、消费量、进出口分析及未来趋势（2020-2031年）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中国低压配电电器进出口贸易趋势</w:t>
      </w:r>
      <w:r>
        <w:rPr>
          <w:rFonts w:hint="eastAsia"/>
        </w:rPr>
        <w:br/>
      </w:r>
      <w:r>
        <w:rPr>
          <w:rFonts w:hint="eastAsia"/>
        </w:rPr>
        <w:t>　　第三节 中国低压配电电器主要进口来源</w:t>
      </w:r>
      <w:r>
        <w:rPr>
          <w:rFonts w:hint="eastAsia"/>
        </w:rPr>
        <w:br/>
      </w:r>
      <w:r>
        <w:rPr>
          <w:rFonts w:hint="eastAsia"/>
        </w:rPr>
        <w:t>　　第四节 中国低压配电电器主要出口目的地</w:t>
      </w:r>
      <w:r>
        <w:rPr>
          <w:rFonts w:hint="eastAsia"/>
        </w:rPr>
        <w:br/>
      </w:r>
      <w:r>
        <w:rPr>
          <w:rFonts w:hint="eastAsia"/>
        </w:rPr>
        <w:t>　　第五节 中国低压配电电器未来发展的有利因素、不利因素分析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中国低压配电电器主要生产消费地区分布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中国低压配电电器生产地区分布</w:t>
      </w:r>
      <w:r>
        <w:rPr>
          <w:rFonts w:hint="eastAsia"/>
        </w:rPr>
        <w:br/>
      </w:r>
      <w:r>
        <w:rPr>
          <w:rFonts w:hint="eastAsia"/>
        </w:rPr>
        <w:t>　　第二节 中国低压配电电器消费地区分布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影响中国低压配电电器供需的主要因素分析</w:t>
      </w:r>
      <w:r>
        <w:rPr>
          <w:rFonts w:hint="eastAsia"/>
        </w:rPr>
        <w:br/>
      </w:r>
      <w:r>
        <w:rPr>
          <w:rFonts w:hint="eastAsia"/>
        </w:rPr>
        <w:t>　　第一节 低压配电电器技术及相关行业技术发展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低压配电电器进出口贸易现状及趋势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低压配电电器下游行业需求变化因素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低压配电电器行业、产品及技术发展趋势（2025-2031年）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低压配电电器行业及市场环境发展趋势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低压配电电器产品及技术发展趋势</w:t>
      </w:r>
      <w:r>
        <w:rPr>
          <w:rFonts w:hint="eastAsia"/>
        </w:rPr>
        <w:br/>
      </w:r>
      <w:r>
        <w:rPr>
          <w:rFonts w:hint="eastAsia"/>
        </w:rPr>
        <w:t>　　第三节 低压配电电器产品价格走势</w:t>
      </w:r>
      <w:r>
        <w:rPr>
          <w:rFonts w:hint="eastAsia"/>
        </w:rPr>
        <w:br/>
      </w:r>
      <w:r>
        <w:rPr>
          <w:rFonts w:hint="eastAsia"/>
        </w:rPr>
        <w:t>　　第四节 低压配电电器市场消费形态、消费者偏好（2025-2031年）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低压配电电器销售渠道分析及建议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国内低压配电电器销售渠道</w:t>
      </w:r>
      <w:r>
        <w:rPr>
          <w:rFonts w:hint="eastAsia"/>
        </w:rPr>
        <w:br/>
      </w:r>
      <w:r>
        <w:rPr>
          <w:rFonts w:hint="eastAsia"/>
        </w:rPr>
        <w:t>　　第二节 海外市场低压配电电器销售渠道</w:t>
      </w:r>
      <w:r>
        <w:rPr>
          <w:rFonts w:hint="eastAsia"/>
        </w:rPr>
        <w:br/>
      </w:r>
      <w:r>
        <w:rPr>
          <w:rFonts w:hint="eastAsia"/>
        </w:rPr>
        <w:t>　　第三节 低压配电电器销售/营销策略建议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按照不同产品类型，低压配电电器主要可以分为如下几个类别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不同种类低压配电电器增长趋势</w:t>
      </w:r>
      <w:r>
        <w:rPr>
          <w:rFonts w:hint="eastAsia"/>
        </w:rPr>
        <w:br/>
      </w:r>
      <w:r>
        <w:rPr>
          <w:rFonts w:hint="eastAsia"/>
        </w:rPr>
        <w:t>　　表 按不同应用，低压配电电器主要包括如下几个方面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不同应用低压配电电器消费量增长趋势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中国及欧美日等地区低压配电电器相关政策分析</w:t>
      </w:r>
      <w:r>
        <w:rPr>
          <w:rFonts w:hint="eastAsia"/>
        </w:rPr>
        <w:br/>
      </w:r>
      <w:r>
        <w:rPr>
          <w:rFonts w:hint="eastAsia"/>
        </w:rPr>
        <w:t>　　表 全球低压配电电器主要厂商产量列表（2020-2025年）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全球低压配电电器主要厂商产量市场份额列表（2020-2025年）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全球低压配电电器主要厂商产值列表（2020-2025年）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全球低压配电电器主要厂商产值、市场份额列表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2025年全球主要生产商低压配电电器收入排名</w:t>
      </w:r>
      <w:r>
        <w:rPr>
          <w:rFonts w:hint="eastAsia"/>
        </w:rPr>
        <w:br/>
      </w:r>
      <w:r>
        <w:rPr>
          <w:rFonts w:hint="eastAsia"/>
        </w:rPr>
        <w:t>　　表 全球低压配电电器主要厂商产品价格列表（2020-2025年）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中国低压配电电器主要厂商产品价格列表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中国低压配电电器主要厂商产量市场份额列表（2020-2025年）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中国低压配电电器主要厂商产值列表（2020-2025年）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中国低压配电电器主要厂商产值市场份额列表（2020-2025年）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全球主要低压配电电器厂商产地分布及商业化日期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全球主要低压配电电器企业采访及观点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全球主要地区低压配电电器产值对比</w:t>
      </w:r>
      <w:r>
        <w:rPr>
          <w:rFonts w:hint="eastAsia"/>
        </w:rPr>
        <w:br/>
      </w:r>
      <w:r>
        <w:rPr>
          <w:rFonts w:hint="eastAsia"/>
        </w:rPr>
        <w:t>　　表 全球主要地区低压配电电器产量市场份额列表（2020-2025年）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全球主要地区低压配电电器产量列表（2020-2025年）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全球主要地区低压配电电器产量份额（2020-2025年）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全球主要地区低压配电电器产值列表（2020-2025年）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全球主要地区低压配电电器产值份额列表（2020-2025年）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全球主要地区低压配电电器消费量列表（2020-2025年）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全球主要地区低压配电电器消费量市场份额列表（2020-2025年）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重点企业（一）低压配电电器产品规格、参数及市场应用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重点企业（一）低压配电电器产能、产量、产值、价格及毛利率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重点企业（一）低压配电电器产品规格及价格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重点企业（二）低压配电电器产品规格、参数及市场应用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重点企业（二）低压配电电器产能、产量、产值、价格及毛利率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重点企业（二）低压配电电器产品规格及价格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重点企业（三）低压配电电器产品规格、参数及市场应用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重点企业（三）低压配电电器产能、产量、产值、价格及毛利率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重点企业（三）低压配电电器产品规格及价格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重点企业（四）低压配电电器产品规格、参数及市场应用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重点企业（四）低压配电电器产能、产量、产值、价格及毛利率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重点企业（四）低压配电电器产品规格及价格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重点企业（五）低压配电电器产品规格、参数及市场应用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重点企业（五）低压配电电器产能、产量、产值、价格及毛利率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重点企业（五）低压配电电器产品规格及价格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重点企业（六）低压配电电器产品规格、参数及市场应用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重点企业（六）低压配电电器产能、产量、产值、价格及毛利率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重点企业（六）低压配电电器产品规格及价格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重点企业（七）低压配电电器产品规格、参数及市场应用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重点企业（七）低压配电电器产能、产量、产值、价格及毛利率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重点企业（七）低压配电电器产品规格及价格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全球不同产品类型低压配电电器产量（2020-2025年）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全球不同产品类型低压配电电器产量市场份额（2020-2025年）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全球不同产品类型低压配电电器产量预测（2025-2031年）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全球不同产品类型低压配电电器产量市场份额预测（2025-2031年）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全球不同类型低压配电电器产值（2020-2025年）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全球不同类型低压配电电器产值市场份额（2020-2025年）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全球不同类型低压配电电器产值预测（2025-2031年）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全球不同类型低压配电电器产值市场份额预测（2025-2031年）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全球不同价格区间低压配电电器市场份额对比（2020-2025年）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中国不同产品类型低压配电电器产量（2020-2025年）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中国不同产品类型低压配电电器产量市场份额（2020-2025年）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中国不同产品类型低压配电电器产量预测（2025-2031年）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中国不同产品类型低压配电电器产量市场份额预测（2025-2031年）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中国不同产品类型低压配电电器产值（2020-2025年）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中国不同产品类型低压配电电器产值市场份额（2020-2025年）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中国不同产品类型低压配电电器产值预测（2025-2031年）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中国不同产品类型低压配电电器产值市场份额预测（2025-2031年）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低压配电电器上游原料供应商及联系方式列表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全球不同应用低压配电电器消费量（2020-2025年）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全球不同应用低压配电电器消费量市场份额（2020-2025年）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全球不同应用低压配电电器消费量预测（2025-2031年）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全球不同应用低压配电电器消费量市场份额预测（2025-2031年）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中国不同应用低压配电电器消费量（2020-2025年）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中国不同应用低压配电电器消费量市场份额（2020-2025年）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中国不同应用低压配电电器消费量预测（2025-2031年）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中国不同应用低压配电电器消费量市场份额预测（2025-2031年）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中国低压配电电器产量、消费量、进出口（2020-2025年）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中国低压配电电器产量、消费量、进出口预测（2025-2031年）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中国市场低压配电电器进出口贸易趋势</w:t>
      </w:r>
      <w:r>
        <w:rPr>
          <w:rFonts w:hint="eastAsia"/>
        </w:rPr>
        <w:br/>
      </w:r>
      <w:r>
        <w:rPr>
          <w:rFonts w:hint="eastAsia"/>
        </w:rPr>
        <w:t>　　表 中国市场低压配电电器主要进口来源</w:t>
      </w:r>
      <w:r>
        <w:rPr>
          <w:rFonts w:hint="eastAsia"/>
        </w:rPr>
        <w:br/>
      </w:r>
      <w:r>
        <w:rPr>
          <w:rFonts w:hint="eastAsia"/>
        </w:rPr>
        <w:t>　　表 中国市场低压配电电器主要出口目的地</w:t>
      </w:r>
      <w:r>
        <w:rPr>
          <w:rFonts w:hint="eastAsia"/>
        </w:rPr>
        <w:br/>
      </w:r>
      <w:r>
        <w:rPr>
          <w:rFonts w:hint="eastAsia"/>
        </w:rPr>
        <w:t>　　表 中国低压配电电器市场未来发展的有利因素、不利因素分析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中国低压配电电器生产地区分布</w:t>
      </w:r>
      <w:r>
        <w:rPr>
          <w:rFonts w:hint="eastAsia"/>
        </w:rPr>
        <w:br/>
      </w:r>
      <w:r>
        <w:rPr>
          <w:rFonts w:hint="eastAsia"/>
        </w:rPr>
        <w:t>　　表 中国低压配电电器消费地区分布</w:t>
      </w:r>
      <w:r>
        <w:rPr>
          <w:rFonts w:hint="eastAsia"/>
        </w:rPr>
        <w:br/>
      </w:r>
      <w:r>
        <w:rPr>
          <w:rFonts w:hint="eastAsia"/>
        </w:rPr>
        <w:t>　　表 低压配电电器行业及市场环境发展趋势</w:t>
      </w:r>
      <w:r>
        <w:rPr>
          <w:rFonts w:hint="eastAsia"/>
        </w:rPr>
        <w:br/>
      </w:r>
      <w:r>
        <w:rPr>
          <w:rFonts w:hint="eastAsia"/>
        </w:rPr>
        <w:t>　　表 低压配电电器产品及技术发展趋势</w:t>
      </w:r>
      <w:r>
        <w:rPr>
          <w:rFonts w:hint="eastAsia"/>
        </w:rPr>
        <w:br/>
      </w:r>
      <w:r>
        <w:rPr>
          <w:rFonts w:hint="eastAsia"/>
        </w:rPr>
        <w:t>　　表 国内低压配电电器主要销售模式及销售渠道趋势（2020-2025年）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欧美日等地区低压配电电器主要销售模式及销售渠道趋势（2020-2025年）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低压配电电器产品市场定位及目标消费者分析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低压配电电器产品图片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2025年全球不同产品类型低压配电电器产量市场份额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全球不同类型低压配电电器消费量市场份额对比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全球低压配电电器产量及增长率（2020-2025年）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全球低压配电电器产值及增长率（2020-2025年）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中国低压配电电器产量及发展趋势（2020-2025年）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中国低压配电电器产值及未来发展趋势（2020-2025年）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全球低压配电电器产能、产量、产能利用率及发展趋势（2020-2031年）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全球低压配电电器产量、市场需求量及发展趋势（2020-2031年）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中国低压配电电器产能、产量、产能利用率及发展趋势（2020-2031年）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中国低压配电电器产量、市场需求量及发展趋势（2020-2031年）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全球低压配电电器主要厂商2025年产量市场份额列表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全球低压配电电器主要厂商2025年产值市场份额列表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中国市场低压配电电器主要厂商产量市场份额列表（2020-2025年）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中国低压配电电器主要厂商2025年产量市场份额列表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中国低压配电电器主要厂商2025年产值市场份额列表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2025年全球前五及前十大生产商低压配电电器市场份额</w:t>
      </w:r>
      <w:r>
        <w:rPr>
          <w:rFonts w:hint="eastAsia"/>
        </w:rPr>
        <w:br/>
      </w:r>
      <w:r>
        <w:rPr>
          <w:rFonts w:hint="eastAsia"/>
        </w:rPr>
        <w:t>　　图 全球低压配电电器第一梯队、第二梯队和第三梯队生产商（品牌）及市场份额（2020-2025年）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低压配电电器全球领先企业SWOT分析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全球主要地区低压配电电器消费量市场份额对比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北美市场低压配电电器产量及增长率（2020-2025年）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北美市场低压配电电器产值及增长率（2020-2025年）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欧洲市场低压配电电器产量及增长率（2020-2025年）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欧洲市场低压配电电器产值及增长率（2020-2025年）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中国市场低压配电电器产量及增长率（2020-2025年）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中国市场低压配电电器产值及增长率（2020-2025年）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日本市场低压配电电器产量及增长率（2020-2025年）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日本市场低压配电电器产值及增长率（2020-2025年）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东南亚市场低压配电电器产量及增长率（2020-2025年）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东南亚市场低压配电电器产值及增长率（2020-2025年）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印度市场低压配电电器产量及增长率（2020-2025年）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印度市场低压配电电器产值及增长率（2020-2025年）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全球主要地区低压配电电器消费量市场份额（2020-2025年）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全球主要地区低压配电电器消费量市场份额预测（2025-2031年）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中国市场低压配电电器消费量、增长率及发展预测（2020-2031年）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北美市场低压配电电器消费量、增长率及发展预测（2020-2031年）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欧洲市场低压配电电器消费量、增长率及发展预测（2020-2031年）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日本市场低压配电电器消费量、增长率及发展预测（2020-2031年）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东南亚市场低压配电电器消费量、增长率及发展预测（2020-2031年）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印度市场低压配电电器消费量、增长率及发展预测（2020-2031年）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低压配电电器产业链分析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低压配电电器产品价格走势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3f8861d5f46b8" w:history="1">
        <w:r>
          <w:rPr>
            <w:rStyle w:val="Hyperlink"/>
          </w:rPr>
          <w:t>2025-2031年全球与中国低压配电电器行业现状分析及前景趋势报告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3f8861d5f46b8" w:history="1">
        <w:r>
          <w:rPr>
            <w:rStyle w:val="Hyperlink"/>
          </w:rPr>
          <w:t>https://www.20087.com/7/33/DiYaPeiDianDianQiDeQianJing.html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继电器是配电电器吗、低压配电电器主要有、配电电器和控制电器的区别、低压配电电器包括、变压器一二次电流计算公式、低压配电电器为、变电站一次和二次的区别、低压配电电器主要用在低压配电系统中、低压配电电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a141433c74acd" w:history="1">
      <w:r>
        <w:rPr>
          <w:rStyle w:val="Hyperlink"/>
        </w:rPr>
        <w:t>2025-2031年全球与中国低压配电电器行业现状分析及前景趋势报告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DiYaPeiDianDianQiDeQianJing.html" TargetMode="External" Id="R88c3f8861d5f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DiYaPeiDianDianQiDeQianJing.html" TargetMode="External" Id="R884a141433c7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2025-05-18T04:37:00Z</dcterms:created>
  <dcterms:modified xsi:type="dcterms:W3CDTF">2025-05-18T05:37:00Z</dcterms:modified>
  <dc:subject>2025-2031年全球与中国低压配电电器行业现状分析及前景趋势报告</dc:subject>
  <dc:title>2025-2031年全球与中国低压配电电器行业现状分析及前景趋势报告</dc:title>
  <cp:keywords>2025-2031年全球与中国低压配电电器行业现状分析及前景趋势报告</cp:keywords>
  <dc:description>2025-2031年全球与中国低压配电电器行业现状分析及前景趋势报告</dc:description>
</cp:coreProperties>
</file>