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3fbe40b24fc8" w:history="1">
              <w:r>
                <w:rPr>
                  <w:rStyle w:val="Hyperlink"/>
                </w:rPr>
                <w:t>中国工程机械行业发展研究分析与趋势预测报告（2024年）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3fbe40b24fc8" w:history="1">
              <w:r>
                <w:rPr>
                  <w:rStyle w:val="Hyperlink"/>
                </w:rPr>
                <w:t>中国工程机械行业发展研究分析与趋势预测报告（2024年）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63fbe40b24fc8" w:history="1">
                <w:r>
                  <w:rPr>
                    <w:rStyle w:val="Hyperlink"/>
                  </w:rPr>
                  <w:t>https://www.20087.com/7/93/GongChengJiXieShiChangFenXiBaoGao.html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是支撑基础设施建设、采矿、建筑业等关键领域的重要产业。近年来，随着全球城市化进程的加速和基础设施投资的增加，工程机械行业经历了稳步增长。同时，行业正经历着从传统机械向智能化、电动化方向的转变，以适应环保要求和提高作业效率。例如，无人驾驶挖掘机、远程操控塔吊等智能装备的出现，极大提升了施工的安全性和准确性。电动化工程机械的推广，如电动装载机、电动叉车，减少了尾气排放，符合绿色施工的趋势。</w:t>
      </w:r>
      <w:r>
        <w:rPr>
          <w:rFonts w:hint="eastAsia"/>
        </w:rPr>
        <w:br/>
      </w:r>
      <w:r>
        <w:rPr>
          <w:rFonts w:hint="eastAsia"/>
        </w:rPr>
        <w:t>　　未来，工程机械行业的发展将更加注重技术创新和可持续性。在技术创新方面，将加大研发投入，开发更多智能化、自动化产品，如基于物联网的设备监控系统，实现远程故障诊断和维护，以及集成人工智能的重型机械，提高施工效率和安全性。在可持续性方面，将推动工程机械的电动化和绿色化，采用可再生能源和清洁能源，减少对化石燃料的依赖，同时，通过设计易于回收和再利用的机械设备，减少资源消耗和环境污染。然而，行业面临的挑战包括如何在保持产品竞争力的同时，实现技术创新和成本控制，以及如何应对全球供应链的不确定性和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3fbe40b24fc8" w:history="1">
        <w:r>
          <w:rPr>
            <w:rStyle w:val="Hyperlink"/>
          </w:rPr>
          <w:t>中国工程机械行业发展研究分析与趋势预测报告（2024年）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工程机械相关行业协会、中国外相关刊物的基础信息等公开及未公开的资料、数据，结合市场调查资料，立足于当前金融危机对全球及中国宏观经济、政策、主要行业的影响，重点探讨了工程机械行业的整体及其相关子行业的运行情况，并对未来工程机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3fbe40b24fc8" w:history="1">
        <w:r>
          <w:rPr>
            <w:rStyle w:val="Hyperlink"/>
          </w:rPr>
          <w:t>中国工程机械行业发展研究分析与趋势预测报告（2024年）</w:t>
        </w:r>
      </w:hyperlink>
      <w:r>
        <w:rPr>
          <w:rFonts w:hint="eastAsia"/>
        </w:rPr>
        <w:t>》数据及时全面、图表丰富、反映直观，在对工程机械市场发展现状和趋势进行深度分析和预测的基础上，研究了工程机械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0263fbe40b24fc8" w:history="1">
        <w:r>
          <w:rPr>
            <w:rStyle w:val="Hyperlink"/>
          </w:rPr>
          <w:t>中国工程机械行业发展研究分析与趋势预测报告（2024年）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中国工程机械行业发展环境</w:t>
      </w:r>
      <w:r>
        <w:rPr>
          <w:rFonts w:hint="eastAsia"/>
        </w:rPr>
        <w:br/>
      </w:r>
      <w:r>
        <w:rPr>
          <w:rFonts w:hint="eastAsia"/>
        </w:rPr>
        <w:t>　　第一节 工程机械行业及属性分析</w:t>
      </w:r>
      <w:r>
        <w:rPr>
          <w:rFonts w:hint="eastAsia"/>
        </w:rPr>
        <w:br/>
      </w:r>
      <w:r>
        <w:rPr>
          <w:rFonts w:hint="eastAsia"/>
        </w:rPr>
        <w:t>　　　　一、工程机械行业定义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四、工程机械行业周期属性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工程机械行业政策发展环境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二、工程机械产业发展规划</w:t>
      </w:r>
      <w:r>
        <w:rPr>
          <w:rFonts w:hint="eastAsia"/>
        </w:rPr>
        <w:br/>
      </w:r>
      <w:r>
        <w:rPr>
          <w:rFonts w:hint="eastAsia"/>
        </w:rPr>
        <w:t>　　　　三、工程机械行业标准政策</w:t>
      </w:r>
      <w:r>
        <w:rPr>
          <w:rFonts w:hint="eastAsia"/>
        </w:rPr>
        <w:br/>
      </w:r>
      <w:r>
        <w:rPr>
          <w:rFonts w:hint="eastAsia"/>
        </w:rPr>
        <w:t>　　　　四、工程机械市场应用政策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工程机械投融资发展环境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三、2024-2030年中国工程机械行业供给预测</w:t>
      </w:r>
      <w:r>
        <w:rPr>
          <w:rFonts w:hint="eastAsia"/>
        </w:rPr>
        <w:br/>
      </w:r>
      <w:r>
        <w:rPr>
          <w:rFonts w:hint="eastAsia"/>
        </w:rPr>
        <w:t>　　第四节 中国工程机械行业需求概况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三、2024-2030年中国工程机械市场需求预测</w:t>
      </w:r>
      <w:r>
        <w:rPr>
          <w:rFonts w:hint="eastAsia"/>
        </w:rPr>
        <w:br/>
      </w:r>
      <w:r>
        <w:rPr>
          <w:rFonts w:hint="eastAsia"/>
        </w:rPr>
        <w:t>　　第五节 工程机械产业供需平衡状况分析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我国工程机械行业前景与机遇分析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二、我国工程机械发展机遇分析</w:t>
      </w:r>
      <w:r>
        <w:rPr>
          <w:rFonts w:hint="eastAsia"/>
        </w:rPr>
        <w:br/>
      </w:r>
      <w:r>
        <w:rPr>
          <w:rFonts w:hint="eastAsia"/>
        </w:rPr>
        <w:t>　　　　三、2024年工程机械的发展机遇分析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四、新冠疫情对工程机械行业的影响分析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2024-2030年中国工程机械市场趋势分析</w:t>
      </w:r>
      <w:r>
        <w:rPr>
          <w:rFonts w:hint="eastAsia"/>
        </w:rPr>
        <w:br/>
      </w:r>
      <w:r>
        <w:rPr>
          <w:rFonts w:hint="eastAsia"/>
        </w:rPr>
        <w:t>　　　　一、工程机械市场趋势总结</w:t>
      </w:r>
      <w:r>
        <w:rPr>
          <w:rFonts w:hint="eastAsia"/>
        </w:rPr>
        <w:br/>
      </w:r>
      <w:r>
        <w:rPr>
          <w:rFonts w:hint="eastAsia"/>
        </w:rPr>
        <w:t>　　　　二、工程机械发展趋势分析</w:t>
      </w:r>
      <w:r>
        <w:rPr>
          <w:rFonts w:hint="eastAsia"/>
        </w:rPr>
        <w:br/>
      </w:r>
      <w:r>
        <w:rPr>
          <w:rFonts w:hint="eastAsia"/>
        </w:rPr>
        <w:t>　　　　三、工程机械市场发展空间</w:t>
      </w:r>
      <w:r>
        <w:rPr>
          <w:rFonts w:hint="eastAsia"/>
        </w:rPr>
        <w:br/>
      </w:r>
      <w:r>
        <w:rPr>
          <w:rFonts w:hint="eastAsia"/>
        </w:rPr>
        <w:t>　　　　四、工程机械产业政策趋向</w:t>
      </w:r>
      <w:r>
        <w:rPr>
          <w:rFonts w:hint="eastAsia"/>
        </w:rPr>
        <w:br/>
      </w:r>
      <w:r>
        <w:rPr>
          <w:rFonts w:hint="eastAsia"/>
        </w:rPr>
        <w:t>　　　　五、工程机械技术革新趋势</w:t>
      </w:r>
      <w:r>
        <w:rPr>
          <w:rFonts w:hint="eastAsia"/>
        </w:rPr>
        <w:br/>
      </w:r>
      <w:r>
        <w:rPr>
          <w:rFonts w:hint="eastAsia"/>
        </w:rPr>
        <w:t>　　　　六、工程机械价格走势分析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七、国际环境对工程机械行业的影响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工程机械行业投资效益分析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一、2024年工程机械行业投资状况分析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二、2024年工程机械行业投资效益分析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三、2024年工程机械行业投资趋势预测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四、2024年工程机械行业的投资方向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五、2024年工程机械行业投资的建议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2024-2030年工程机械行业市场盈利预测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中.智.林－工程机械行业项目投资建议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3fbe40b24fc8" w:history="1">
        <w:r>
          <w:rPr>
            <w:rStyle w:val="Hyperlink"/>
          </w:rPr>
          <w:t>中国工程机械行业发展研究分析与趋势预测报告（2024年）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63fbe40b24fc8" w:history="1">
        <w:r>
          <w:rPr>
            <w:rStyle w:val="Hyperlink"/>
          </w:rPr>
          <w:t>https://www.20087.com/7/93/GongChengJiXieShiChangFenXiBaoGao.html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3f1c5574c4d37" w:history="1">
      <w:r>
        <w:rPr>
          <w:rStyle w:val="Hyperlink"/>
        </w:rPr>
        <w:t>中国工程机械行业发展研究分析与趋势预测报告（2024年）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ongChengJiXieShiChangFenXiBaoGao.html" TargetMode="External" Id="Ra0263fbe40b2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ongChengJiXieShiChangFenXiBaoGao.html" TargetMode="External" Id="R5623f1c5574c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2023-12-16T04:17:00Z</dcterms:created>
  <dcterms:modified xsi:type="dcterms:W3CDTF">2023-12-16T05:17:00Z</dcterms:modified>
  <dc:subject>中国工程机械行业发展研究分析与趋势预测报告（2024年）</dc:subject>
  <dc:title>中国工程机械行业发展研究分析与趋势预测报告（2024年）</dc:title>
  <cp:keywords>中国工程机械行业发展研究分析与趋势预测报告（2024年）</cp:keywords>
  <dc:description>中国工程机械行业发展研究分析与趋势预测报告（2024年）</dc:description>
</cp:coreProperties>
</file>