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e4de4df3b4a49" w:history="1">
              <w:r>
                <w:rPr>
                  <w:rStyle w:val="Hyperlink"/>
                </w:rPr>
                <w:t>中国建筑施工升降机市场调研与行业前景预测报告（2025年版）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e4de4df3b4a49" w:history="1">
              <w:r>
                <w:rPr>
                  <w:rStyle w:val="Hyperlink"/>
                </w:rPr>
                <w:t>中国建筑施工升降机市场调研与行业前景预测报告（2025年版）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de4de4df3b4a49" w:history="1">
                <w:r>
                  <w:rPr>
                    <w:rStyle w:val="Hyperlink"/>
                  </w:rPr>
                  <w:t>https://www.20087.com/M_JiXieJiDian/37/JianZhuShiGongShengJiangJiHangYeQianJingFenXi.html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施工升降机是现代高层建筑施工中不可或缺的设备，用于运输工人和建筑材料。近年来，随着全球城镇化进程的加快和超高层建筑项目的增多，建筑施工升降机市场需求持续增长。技术方面，升降机的安全性能和自动化水平显著提升，如采用变频调速、智能控制系统和远程监控技术，提高了施工效率和安全性。</w:t>
      </w:r>
      <w:r>
        <w:rPr>
          <w:rFonts w:hint="eastAsia"/>
        </w:rPr>
        <w:br/>
      </w:r>
      <w:r>
        <w:rPr>
          <w:rFonts w:hint="eastAsia"/>
        </w:rPr>
        <w:t>　　建筑施工升降机行业未来将更加注重智能化和绿色建筑理念。随着物联网技术的应用，升降机将实现更高级别的自动化和远程操作，减少人工干预，提高工作效率。同时，绿色建筑标准的推行将促使升降机制造商开发更节能、环保的产品，如采用再生制动能量回收系统，降低能耗。此外，模块化设计和易于维护的特点将成为产品差异化的重要因素。</w:t>
      </w:r>
      <w:r>
        <w:rPr>
          <w:rFonts w:hint="eastAsia"/>
        </w:rPr>
        <w:br/>
      </w:r>
      <w:r>
        <w:rPr>
          <w:rFonts w:hint="eastAsia"/>
        </w:rPr>
        <w:t>　　《</w:t>
      </w:r>
      <w:hyperlink r:id="Rbade4de4df3b4a49" w:history="1">
        <w:r>
          <w:rPr>
            <w:rStyle w:val="Hyperlink"/>
          </w:rPr>
          <w:t>中国建筑施工升降机市场调研与行业前景预测报告（2025年版）</w:t>
        </w:r>
      </w:hyperlink>
      <w:r>
        <w:rPr>
          <w:rFonts w:hint="eastAsia"/>
        </w:rPr>
        <w:t>》通过详实的数据分析，全面解析了建筑施工升降机行业的市场规模、需求动态及价格趋势，深入探讨了建筑施工升降机产业链上下游的协同关系与竞争格局变化。报告对建筑施工升降机细分市场进行精准划分，结合重点企业研究，揭示了品牌影响力与市场集中度的现状，为行业参与者提供了清晰的竞争态势洞察。同时，报告结合宏观经济环境、技术发展路径及消费者需求演变，科学预测了建筑施工升降机行业的未来发展方向，并针对潜在风险提出了切实可行的应对策略。报告为建筑施工升降机企业与投资者提供了全面的市场分析与决策支持，助力把握行业机遇，优化战略布局，推动可持续发展。</w:t>
      </w:r>
      <w:r>
        <w:rPr>
          <w:rFonts w:hint="eastAsia"/>
        </w:rPr>
        <w:br/>
      </w:r>
      <w:r>
        <w:rPr>
          <w:rFonts w:hint="eastAsia"/>
        </w:rPr>
        <w:br/>
      </w:r>
      <w:r>
        <w:rPr>
          <w:rFonts w:hint="eastAsia"/>
        </w:rPr>
        <w:t>第一章 建筑施工升降机概述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二、种类</w:t>
      </w:r>
      <w:r>
        <w:rPr>
          <w:rFonts w:hint="eastAsia"/>
        </w:rPr>
        <w:br/>
      </w:r>
      <w:r>
        <w:rPr>
          <w:rFonts w:hint="eastAsia"/>
        </w:rPr>
        <w:t>　　　　三、工艺流程</w:t>
      </w:r>
      <w:r>
        <w:rPr>
          <w:rFonts w:hint="eastAsia"/>
        </w:rPr>
        <w:br/>
      </w:r>
      <w:r>
        <w:rPr>
          <w:rFonts w:hint="eastAsia"/>
        </w:rPr>
        <w:t>　　第二节 发展历史</w:t>
      </w:r>
      <w:r>
        <w:rPr>
          <w:rFonts w:hint="eastAsia"/>
        </w:rPr>
        <w:br/>
      </w:r>
      <w:r>
        <w:rPr>
          <w:rFonts w:hint="eastAsia"/>
        </w:rPr>
        <w:br/>
      </w:r>
      <w:r>
        <w:rPr>
          <w:rFonts w:hint="eastAsia"/>
        </w:rPr>
        <w:t>第二章 2024-2025年世界建筑施工升降机行业发展现状分析</w:t>
      </w:r>
      <w:r>
        <w:rPr>
          <w:rFonts w:hint="eastAsia"/>
        </w:rPr>
        <w:br/>
      </w:r>
      <w:r>
        <w:rPr>
          <w:rFonts w:hint="eastAsia"/>
        </w:rPr>
        <w:t>　　第一节 2024-2025年世界建筑施工升降机发展概况</w:t>
      </w:r>
      <w:r>
        <w:rPr>
          <w:rFonts w:hint="eastAsia"/>
        </w:rPr>
        <w:br/>
      </w:r>
      <w:r>
        <w:rPr>
          <w:rFonts w:hint="eastAsia"/>
        </w:rPr>
        <w:t>　　　　一、世界建筑施工升降机市场供需分析</w:t>
      </w:r>
      <w:r>
        <w:rPr>
          <w:rFonts w:hint="eastAsia"/>
        </w:rPr>
        <w:br/>
      </w:r>
      <w:r>
        <w:rPr>
          <w:rFonts w:hint="eastAsia"/>
        </w:rPr>
        <w:t>　　　　二、世界建筑施工升降机主要产品价格走势分析</w:t>
      </w:r>
      <w:r>
        <w:rPr>
          <w:rFonts w:hint="eastAsia"/>
        </w:rPr>
        <w:br/>
      </w:r>
      <w:r>
        <w:rPr>
          <w:rFonts w:hint="eastAsia"/>
        </w:rPr>
        <w:t>　　第二节 2024-2025年世界主要国家建筑施工升降机行业发展情况分析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三、日本</w:t>
      </w:r>
      <w:r>
        <w:rPr>
          <w:rFonts w:hint="eastAsia"/>
        </w:rPr>
        <w:br/>
      </w:r>
      <w:r>
        <w:rPr>
          <w:rFonts w:hint="eastAsia"/>
        </w:rPr>
        <w:t>　　　　四、欧洲</w:t>
      </w:r>
      <w:r>
        <w:rPr>
          <w:rFonts w:hint="eastAsia"/>
        </w:rPr>
        <w:br/>
      </w:r>
      <w:r>
        <w:rPr>
          <w:rFonts w:hint="eastAsia"/>
        </w:rPr>
        <w:t>　　第三节 2024-2025年世界建筑施工升降机行业发展趋势分析</w:t>
      </w:r>
      <w:r>
        <w:rPr>
          <w:rFonts w:hint="eastAsia"/>
        </w:rPr>
        <w:br/>
      </w:r>
      <w:r>
        <w:rPr>
          <w:rFonts w:hint="eastAsia"/>
        </w:rPr>
        <w:br/>
      </w:r>
      <w:r>
        <w:rPr>
          <w:rFonts w:hint="eastAsia"/>
        </w:rPr>
        <w:t>第三章 2024-2025年中国建筑施工升降机行业发展环境分析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2024-2025年中国建筑施工升降机行业发展政策环境分析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2024-2025年中国建筑施工升降机行业发展社会环境分析</w:t>
      </w:r>
      <w:r>
        <w:rPr>
          <w:rFonts w:hint="eastAsia"/>
        </w:rPr>
        <w:br/>
      </w:r>
      <w:r>
        <w:rPr>
          <w:rFonts w:hint="eastAsia"/>
        </w:rPr>
        <w:t>　　　　一、居民收入水平分析</w:t>
      </w:r>
      <w:r>
        <w:rPr>
          <w:rFonts w:hint="eastAsia"/>
        </w:rPr>
        <w:br/>
      </w:r>
      <w:r>
        <w:rPr>
          <w:rFonts w:hint="eastAsia"/>
        </w:rPr>
        <w:t>　　　　二、我国机械工业发展形势分析</w:t>
      </w:r>
      <w:r>
        <w:rPr>
          <w:rFonts w:hint="eastAsia"/>
        </w:rPr>
        <w:br/>
      </w:r>
      <w:r>
        <w:rPr>
          <w:rFonts w:hint="eastAsia"/>
        </w:rPr>
        <w:t>　　　　三、我国工程机械产业发展趋势分析</w:t>
      </w:r>
      <w:r>
        <w:rPr>
          <w:rFonts w:hint="eastAsia"/>
        </w:rPr>
        <w:br/>
      </w:r>
      <w:r>
        <w:rPr>
          <w:rFonts w:hint="eastAsia"/>
        </w:rPr>
        <w:br/>
      </w:r>
      <w:r>
        <w:rPr>
          <w:rFonts w:hint="eastAsia"/>
        </w:rPr>
        <w:t>第四章 2024-2025年中国建筑施工升降机行业运行形势分析</w:t>
      </w:r>
      <w:r>
        <w:rPr>
          <w:rFonts w:hint="eastAsia"/>
        </w:rPr>
        <w:br/>
      </w:r>
      <w:r>
        <w:rPr>
          <w:rFonts w:hint="eastAsia"/>
        </w:rPr>
        <w:t>　　第一节 2024-2025年中国建筑施工升降机行业概况</w:t>
      </w:r>
      <w:r>
        <w:rPr>
          <w:rFonts w:hint="eastAsia"/>
        </w:rPr>
        <w:br/>
      </w:r>
      <w:r>
        <w:rPr>
          <w:rFonts w:hint="eastAsia"/>
        </w:rPr>
        <w:t>　　　　一、建筑施工升降机发展现状</w:t>
      </w:r>
      <w:r>
        <w:rPr>
          <w:rFonts w:hint="eastAsia"/>
        </w:rPr>
        <w:br/>
      </w:r>
      <w:r>
        <w:rPr>
          <w:rFonts w:hint="eastAsia"/>
        </w:rPr>
        <w:t>　　　　二、中国建筑施工升降机技术分析</w:t>
      </w:r>
      <w:r>
        <w:rPr>
          <w:rFonts w:hint="eastAsia"/>
        </w:rPr>
        <w:br/>
      </w:r>
      <w:r>
        <w:rPr>
          <w:rFonts w:hint="eastAsia"/>
        </w:rPr>
        <w:t>　　第二节 2024-2025年中国建筑施工升降机存在的问题</w:t>
      </w:r>
      <w:r>
        <w:rPr>
          <w:rFonts w:hint="eastAsia"/>
        </w:rPr>
        <w:br/>
      </w:r>
      <w:r>
        <w:rPr>
          <w:rFonts w:hint="eastAsia"/>
        </w:rPr>
        <w:t>　　　　一、同发达国家比存在的差距与问题</w:t>
      </w:r>
      <w:r>
        <w:rPr>
          <w:rFonts w:hint="eastAsia"/>
        </w:rPr>
        <w:br/>
      </w:r>
      <w:r>
        <w:rPr>
          <w:rFonts w:hint="eastAsia"/>
        </w:rPr>
        <w:t>　　　　二、我国施工升降机市场发展中存在的问题</w:t>
      </w:r>
      <w:r>
        <w:rPr>
          <w:rFonts w:hint="eastAsia"/>
        </w:rPr>
        <w:br/>
      </w:r>
      <w:r>
        <w:rPr>
          <w:rFonts w:hint="eastAsia"/>
        </w:rPr>
        <w:t>　　第三节 2024-2025年中国建筑施工升降机企业应对措施</w:t>
      </w:r>
      <w:r>
        <w:rPr>
          <w:rFonts w:hint="eastAsia"/>
        </w:rPr>
        <w:br/>
      </w:r>
      <w:r>
        <w:rPr>
          <w:rFonts w:hint="eastAsia"/>
        </w:rPr>
        <w:t>　　　　一、从营销模式上进行创新</w:t>
      </w:r>
      <w:r>
        <w:rPr>
          <w:rFonts w:hint="eastAsia"/>
        </w:rPr>
        <w:br/>
      </w:r>
      <w:r>
        <w:rPr>
          <w:rFonts w:hint="eastAsia"/>
        </w:rPr>
        <w:t>　　　　二、从产品品类上进行创新</w:t>
      </w:r>
      <w:r>
        <w:rPr>
          <w:rFonts w:hint="eastAsia"/>
        </w:rPr>
        <w:br/>
      </w:r>
      <w:r>
        <w:rPr>
          <w:rFonts w:hint="eastAsia"/>
        </w:rPr>
        <w:br/>
      </w:r>
      <w:r>
        <w:rPr>
          <w:rFonts w:hint="eastAsia"/>
        </w:rPr>
        <w:t>第五章 2020-2025年中国建筑施工升降机行业市场动态分析</w:t>
      </w:r>
      <w:r>
        <w:rPr>
          <w:rFonts w:hint="eastAsia"/>
        </w:rPr>
        <w:br/>
      </w:r>
      <w:r>
        <w:rPr>
          <w:rFonts w:hint="eastAsia"/>
        </w:rPr>
        <w:t>　　第一节 2020-2025年中国建筑施工升降机生产分析</w:t>
      </w:r>
      <w:r>
        <w:rPr>
          <w:rFonts w:hint="eastAsia"/>
        </w:rPr>
        <w:br/>
      </w:r>
      <w:r>
        <w:rPr>
          <w:rFonts w:hint="eastAsia"/>
        </w:rPr>
        <w:t>　　　　一、2020-2025年中国建筑施工升降机产能统计分析</w:t>
      </w:r>
      <w:r>
        <w:rPr>
          <w:rFonts w:hint="eastAsia"/>
        </w:rPr>
        <w:br/>
      </w:r>
      <w:r>
        <w:rPr>
          <w:rFonts w:hint="eastAsia"/>
        </w:rPr>
        <w:t>　　　　二、2020-2025年中国建筑施工升降机产量统计分析</w:t>
      </w:r>
      <w:r>
        <w:rPr>
          <w:rFonts w:hint="eastAsia"/>
        </w:rPr>
        <w:br/>
      </w:r>
      <w:r>
        <w:rPr>
          <w:rFonts w:hint="eastAsia"/>
        </w:rPr>
        <w:t>　　第二节 市场规模</w:t>
      </w:r>
      <w:r>
        <w:rPr>
          <w:rFonts w:hint="eastAsia"/>
        </w:rPr>
        <w:br/>
      </w:r>
      <w:r>
        <w:rPr>
          <w:rFonts w:hint="eastAsia"/>
        </w:rPr>
        <w:t>　　　　一、我国建筑施工升降机行业产销存分析</w:t>
      </w:r>
      <w:r>
        <w:rPr>
          <w:rFonts w:hint="eastAsia"/>
        </w:rPr>
        <w:br/>
      </w:r>
      <w:r>
        <w:rPr>
          <w:rFonts w:hint="eastAsia"/>
        </w:rPr>
        <w:t>　　　　二、我国建筑施工升降机行业市场消费统计及需求分析</w:t>
      </w:r>
      <w:r>
        <w:rPr>
          <w:rFonts w:hint="eastAsia"/>
        </w:rPr>
        <w:br/>
      </w:r>
      <w:r>
        <w:rPr>
          <w:rFonts w:hint="eastAsia"/>
        </w:rPr>
        <w:t>　　　　三、中国建筑施工升降机区域市场规模分析</w:t>
      </w:r>
      <w:r>
        <w:rPr>
          <w:rFonts w:hint="eastAsia"/>
        </w:rPr>
        <w:br/>
      </w:r>
      <w:r>
        <w:rPr>
          <w:rFonts w:hint="eastAsia"/>
        </w:rPr>
        <w:t>　　第三节 2020-2025年中国建筑施工升降机行业进出口情况分析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第六章 中国工业施工升降机主要应用领域分析</w:t>
      </w:r>
      <w:r>
        <w:rPr>
          <w:rFonts w:hint="eastAsia"/>
        </w:rPr>
        <w:br/>
      </w:r>
      <w:r>
        <w:rPr>
          <w:rFonts w:hint="eastAsia"/>
        </w:rPr>
        <w:t>　　第一节 集装箱板块</w:t>
      </w:r>
      <w:r>
        <w:rPr>
          <w:rFonts w:hint="eastAsia"/>
        </w:rPr>
        <w:br/>
      </w:r>
      <w:r>
        <w:rPr>
          <w:rFonts w:hint="eastAsia"/>
        </w:rPr>
        <w:t>　　第二节 石油天然气</w:t>
      </w:r>
      <w:r>
        <w:rPr>
          <w:rFonts w:hint="eastAsia"/>
        </w:rPr>
        <w:br/>
      </w:r>
      <w:r>
        <w:rPr>
          <w:rFonts w:hint="eastAsia"/>
        </w:rPr>
        <w:t>　　第三节 水泥行业</w:t>
      </w:r>
      <w:r>
        <w:rPr>
          <w:rFonts w:hint="eastAsia"/>
        </w:rPr>
        <w:br/>
      </w:r>
      <w:r>
        <w:rPr>
          <w:rFonts w:hint="eastAsia"/>
        </w:rPr>
        <w:t>　　第四节 电产</w:t>
      </w:r>
      <w:r>
        <w:rPr>
          <w:rFonts w:hint="eastAsia"/>
        </w:rPr>
        <w:br/>
      </w:r>
      <w:r>
        <w:rPr>
          <w:rFonts w:hint="eastAsia"/>
        </w:rPr>
        <w:t>　　第五节 金属、采矿</w:t>
      </w:r>
      <w:r>
        <w:rPr>
          <w:rFonts w:hint="eastAsia"/>
        </w:rPr>
        <w:br/>
      </w:r>
      <w:r>
        <w:rPr>
          <w:rFonts w:hint="eastAsia"/>
        </w:rPr>
        <w:br/>
      </w:r>
      <w:r>
        <w:rPr>
          <w:rFonts w:hint="eastAsia"/>
        </w:rPr>
        <w:t>第七章 2024-2025年中国建筑施工升降机行业市场竞争格局分析</w:t>
      </w:r>
      <w:r>
        <w:rPr>
          <w:rFonts w:hint="eastAsia"/>
        </w:rPr>
        <w:br/>
      </w:r>
      <w:r>
        <w:rPr>
          <w:rFonts w:hint="eastAsia"/>
        </w:rPr>
        <w:t>　　第一节 2024-2025年中国建筑施工升降机市场竞争现状</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三、产品多样化竞争</w:t>
      </w:r>
      <w:r>
        <w:rPr>
          <w:rFonts w:hint="eastAsia"/>
        </w:rPr>
        <w:br/>
      </w:r>
      <w:r>
        <w:rPr>
          <w:rFonts w:hint="eastAsia"/>
        </w:rPr>
        <w:t>　　第二节 2025-2031年中国建筑施工升降机市场竞争趋势分析</w:t>
      </w:r>
      <w:r>
        <w:rPr>
          <w:rFonts w:hint="eastAsia"/>
        </w:rPr>
        <w:br/>
      </w:r>
      <w:r>
        <w:rPr>
          <w:rFonts w:hint="eastAsia"/>
        </w:rPr>
        <w:t>　　　　一、本土品牌企业整合，提高竞争</w:t>
      </w:r>
      <w:r>
        <w:rPr>
          <w:rFonts w:hint="eastAsia"/>
        </w:rPr>
        <w:br/>
      </w:r>
      <w:r>
        <w:rPr>
          <w:rFonts w:hint="eastAsia"/>
        </w:rPr>
        <w:t>　　　　二、从包装到“内容”的惨烈市场竞争</w:t>
      </w:r>
      <w:r>
        <w:rPr>
          <w:rFonts w:hint="eastAsia"/>
        </w:rPr>
        <w:br/>
      </w:r>
      <w:r>
        <w:rPr>
          <w:rFonts w:hint="eastAsia"/>
        </w:rPr>
        <w:br/>
      </w:r>
      <w:r>
        <w:rPr>
          <w:rFonts w:hint="eastAsia"/>
        </w:rPr>
        <w:t>第八章 2020-2025年中国建筑施工升降机优势生产企业竞争力与关键性数据分析</w:t>
      </w:r>
      <w:r>
        <w:rPr>
          <w:rFonts w:hint="eastAsia"/>
        </w:rPr>
        <w:br/>
      </w:r>
      <w:r>
        <w:rPr>
          <w:rFonts w:hint="eastAsia"/>
        </w:rPr>
        <w:t>　　第一节 江麓机电科技有限公司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广州市京龙工程机械有限公司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第三节 佛山市南海高达建筑机械有限公司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湖北江汉建筑工程机械有限公司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上海宝达工程机械有限公司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中联重科</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2024-2025年中国建筑施工升降机相关产业链运行走势分析</w:t>
      </w:r>
      <w:r>
        <w:rPr>
          <w:rFonts w:hint="eastAsia"/>
        </w:rPr>
        <w:br/>
      </w:r>
      <w:r>
        <w:rPr>
          <w:rFonts w:hint="eastAsia"/>
        </w:rPr>
        <w:t>　　第一节 2024-2025年中国建筑施工升降机上游市场分析</w:t>
      </w:r>
      <w:r>
        <w:rPr>
          <w:rFonts w:hint="eastAsia"/>
        </w:rPr>
        <w:br/>
      </w:r>
      <w:r>
        <w:rPr>
          <w:rFonts w:hint="eastAsia"/>
        </w:rPr>
        <w:t>　　　　一、全球建筑施工升降机上游产量及分布</w:t>
      </w:r>
      <w:r>
        <w:rPr>
          <w:rFonts w:hint="eastAsia"/>
        </w:rPr>
        <w:br/>
      </w:r>
      <w:r>
        <w:rPr>
          <w:rFonts w:hint="eastAsia"/>
        </w:rPr>
        <w:t>　　　　二、我国建筑施工升降机上游产量及分布</w:t>
      </w:r>
      <w:r>
        <w:rPr>
          <w:rFonts w:hint="eastAsia"/>
        </w:rPr>
        <w:br/>
      </w:r>
      <w:r>
        <w:rPr>
          <w:rFonts w:hint="eastAsia"/>
        </w:rPr>
        <w:t>　　　　三、建筑施工升降机上游价格走势分析</w:t>
      </w:r>
      <w:r>
        <w:rPr>
          <w:rFonts w:hint="eastAsia"/>
        </w:rPr>
        <w:br/>
      </w:r>
      <w:r>
        <w:rPr>
          <w:rFonts w:hint="eastAsia"/>
        </w:rPr>
        <w:t>　　第二节 2024-2025年中国建筑施工升降机上游深加工市场分析</w:t>
      </w:r>
      <w:r>
        <w:rPr>
          <w:rFonts w:hint="eastAsia"/>
        </w:rPr>
        <w:br/>
      </w:r>
      <w:r>
        <w:rPr>
          <w:rFonts w:hint="eastAsia"/>
        </w:rPr>
        <w:t>　　　　一、建筑施工升降机上游深加工技术概况</w:t>
      </w:r>
      <w:r>
        <w:rPr>
          <w:rFonts w:hint="eastAsia"/>
        </w:rPr>
        <w:br/>
      </w:r>
      <w:r>
        <w:rPr>
          <w:rFonts w:hint="eastAsia"/>
        </w:rPr>
        <w:t>　　　　二、建筑施工升降机上游加工业的发展对策</w:t>
      </w:r>
      <w:r>
        <w:rPr>
          <w:rFonts w:hint="eastAsia"/>
        </w:rPr>
        <w:br/>
      </w:r>
      <w:r>
        <w:rPr>
          <w:rFonts w:hint="eastAsia"/>
        </w:rPr>
        <w:t>　　　　三、我国建筑施工升降机上游市场的发展前景</w:t>
      </w:r>
      <w:r>
        <w:rPr>
          <w:rFonts w:hint="eastAsia"/>
        </w:rPr>
        <w:br/>
      </w:r>
      <w:r>
        <w:rPr>
          <w:rFonts w:hint="eastAsia"/>
        </w:rPr>
        <w:t>　　　　四、建筑施工升降机上游面临问题</w:t>
      </w:r>
      <w:r>
        <w:rPr>
          <w:rFonts w:hint="eastAsia"/>
        </w:rPr>
        <w:br/>
      </w:r>
      <w:r>
        <w:rPr>
          <w:rFonts w:hint="eastAsia"/>
        </w:rPr>
        <w:t>　　第三节 2024-2025年中国人口消费特征分析</w:t>
      </w:r>
      <w:r>
        <w:rPr>
          <w:rFonts w:hint="eastAsia"/>
        </w:rPr>
        <w:br/>
      </w:r>
      <w:r>
        <w:rPr>
          <w:rFonts w:hint="eastAsia"/>
        </w:rPr>
        <w:t>　　　　一、中国人口结构变迁及消费特征</w:t>
      </w:r>
      <w:r>
        <w:rPr>
          <w:rFonts w:hint="eastAsia"/>
        </w:rPr>
        <w:br/>
      </w:r>
      <w:r>
        <w:rPr>
          <w:rFonts w:hint="eastAsia"/>
        </w:rPr>
        <w:t>　　　　二、家庭生命周期与消费特征</w:t>
      </w:r>
      <w:r>
        <w:rPr>
          <w:rFonts w:hint="eastAsia"/>
        </w:rPr>
        <w:br/>
      </w:r>
      <w:r>
        <w:rPr>
          <w:rFonts w:hint="eastAsia"/>
        </w:rPr>
        <w:br/>
      </w:r>
      <w:r>
        <w:rPr>
          <w:rFonts w:hint="eastAsia"/>
        </w:rPr>
        <w:t>第十章 2025-2031年中国建筑施工升降机行业发展前景预测分析</w:t>
      </w:r>
      <w:r>
        <w:rPr>
          <w:rFonts w:hint="eastAsia"/>
        </w:rPr>
        <w:br/>
      </w:r>
      <w:r>
        <w:rPr>
          <w:rFonts w:hint="eastAsia"/>
        </w:rPr>
        <w:t>　　第一节 2025-2031年中国建筑施工升降机行业发展预测分析</w:t>
      </w:r>
      <w:r>
        <w:rPr>
          <w:rFonts w:hint="eastAsia"/>
        </w:rPr>
        <w:br/>
      </w:r>
      <w:r>
        <w:rPr>
          <w:rFonts w:hint="eastAsia"/>
        </w:rPr>
        <w:t>　　　　一、未来建筑施工升降机发展分析</w:t>
      </w:r>
      <w:r>
        <w:rPr>
          <w:rFonts w:hint="eastAsia"/>
        </w:rPr>
        <w:br/>
      </w:r>
      <w:r>
        <w:rPr>
          <w:rFonts w:hint="eastAsia"/>
        </w:rPr>
        <w:t>　　　　二、未来建筑施工升降机行业技术开发方向</w:t>
      </w:r>
      <w:r>
        <w:rPr>
          <w:rFonts w:hint="eastAsia"/>
        </w:rPr>
        <w:br/>
      </w:r>
      <w:r>
        <w:rPr>
          <w:rFonts w:hint="eastAsia"/>
        </w:rPr>
        <w:t>　　　　三、总体行业“十五五”整体规划及预测</w:t>
      </w:r>
      <w:r>
        <w:rPr>
          <w:rFonts w:hint="eastAsia"/>
        </w:rPr>
        <w:br/>
      </w:r>
      <w:r>
        <w:rPr>
          <w:rFonts w:hint="eastAsia"/>
        </w:rPr>
        <w:t>　　第二节 2025-2031年中国建筑施工升降机行业市场前景分析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2025-2031年中国建筑施工升降机行业投资机会与风险分析</w:t>
      </w:r>
      <w:r>
        <w:rPr>
          <w:rFonts w:hint="eastAsia"/>
        </w:rPr>
        <w:br/>
      </w:r>
      <w:r>
        <w:rPr>
          <w:rFonts w:hint="eastAsia"/>
        </w:rPr>
        <w:t>　　第一节 2025-2031年中国建筑施工升降机行业投资环境分析</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2025-2031年建筑施工升降机行业投资机会分析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[.中.智林.]2025-2031年中国建筑施工升降机行业投资风险分析</w:t>
      </w:r>
      <w:r>
        <w:rPr>
          <w:rFonts w:hint="eastAsia"/>
        </w:rPr>
        <w:br/>
      </w:r>
      <w:r>
        <w:rPr>
          <w:rFonts w:hint="eastAsia"/>
        </w:rPr>
        <w:t>　　　　一、市场竞争风险</w:t>
      </w:r>
      <w:r>
        <w:rPr>
          <w:rFonts w:hint="eastAsia"/>
        </w:rPr>
        <w:br/>
      </w:r>
      <w:r>
        <w:rPr>
          <w:rFonts w:hint="eastAsia"/>
        </w:rPr>
        <w:t>　　　　二、原材料压力风险分</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五、其他风险</w:t>
      </w:r>
      <w:r>
        <w:rPr>
          <w:rFonts w:hint="eastAsia"/>
        </w:rPr>
        <w:br/>
      </w:r>
      <w:r>
        <w:rPr>
          <w:rFonts w:hint="eastAsia"/>
        </w:rPr>
        <w:br/>
      </w:r>
      <w:r>
        <w:rPr>
          <w:rFonts w:hint="eastAsia"/>
        </w:rPr>
        <w:t>图表目录</w:t>
      </w:r>
      <w:r>
        <w:rPr>
          <w:rFonts w:hint="eastAsia"/>
        </w:rPr>
        <w:br/>
      </w:r>
      <w:r>
        <w:rPr>
          <w:rFonts w:hint="eastAsia"/>
        </w:rPr>
        <w:t>　　图表 1：2020-2025年中国国内生产总值及增长率分析单位：亿元</w:t>
      </w:r>
      <w:r>
        <w:rPr>
          <w:rFonts w:hint="eastAsia"/>
        </w:rPr>
        <w:br/>
      </w:r>
      <w:r>
        <w:rPr>
          <w:rFonts w:hint="eastAsia"/>
        </w:rPr>
        <w:t>　　图表 2：2020-2025年我国工业增加值及其增长率单位：亿元</w:t>
      </w:r>
      <w:r>
        <w:rPr>
          <w:rFonts w:hint="eastAsia"/>
        </w:rPr>
        <w:br/>
      </w:r>
      <w:r>
        <w:rPr>
          <w:rFonts w:hint="eastAsia"/>
        </w:rPr>
        <w:t>　　图表 3：2020-2025年我国固定资产投资情况及及增长率分析单位：亿元</w:t>
      </w:r>
      <w:r>
        <w:rPr>
          <w:rFonts w:hint="eastAsia"/>
        </w:rPr>
        <w:br/>
      </w:r>
      <w:r>
        <w:rPr>
          <w:rFonts w:hint="eastAsia"/>
        </w:rPr>
        <w:t>　　图表 4：2020-2025年城镇居民可支配收入 单位：元</w:t>
      </w:r>
      <w:r>
        <w:rPr>
          <w:rFonts w:hint="eastAsia"/>
        </w:rPr>
        <w:br/>
      </w:r>
      <w:r>
        <w:rPr>
          <w:rFonts w:hint="eastAsia"/>
        </w:rPr>
        <w:t>　　图表 5：2020-2025年农村居民人均纯收入 单位：元</w:t>
      </w:r>
      <w:r>
        <w:rPr>
          <w:rFonts w:hint="eastAsia"/>
        </w:rPr>
        <w:br/>
      </w:r>
      <w:r>
        <w:rPr>
          <w:rFonts w:hint="eastAsia"/>
        </w:rPr>
        <w:t>　　图表 6：第九届法国巴黎国际工程机械展</w:t>
      </w:r>
      <w:r>
        <w:rPr>
          <w:rFonts w:hint="eastAsia"/>
        </w:rPr>
        <w:br/>
      </w:r>
      <w:r>
        <w:rPr>
          <w:rFonts w:hint="eastAsia"/>
        </w:rPr>
        <w:t>　　图表 7：2020-2025年我国施工升降机产能 单位：台</w:t>
      </w:r>
      <w:r>
        <w:rPr>
          <w:rFonts w:hint="eastAsia"/>
        </w:rPr>
        <w:br/>
      </w:r>
      <w:r>
        <w:rPr>
          <w:rFonts w:hint="eastAsia"/>
        </w:rPr>
        <w:t>　　图表 8：2020-2025年我国施工升降机产能及增长率变化 单位：台</w:t>
      </w:r>
      <w:r>
        <w:rPr>
          <w:rFonts w:hint="eastAsia"/>
        </w:rPr>
        <w:br/>
      </w:r>
      <w:r>
        <w:rPr>
          <w:rFonts w:hint="eastAsia"/>
        </w:rPr>
        <w:t>　　图表 9：2020-2025年我国施工升降机产量 单位：台</w:t>
      </w:r>
      <w:r>
        <w:rPr>
          <w:rFonts w:hint="eastAsia"/>
        </w:rPr>
        <w:br/>
      </w:r>
      <w:r>
        <w:rPr>
          <w:rFonts w:hint="eastAsia"/>
        </w:rPr>
        <w:t>　　图表 10：2020-2025年我国施工升降机产量及增长率变化 单位：台</w:t>
      </w:r>
      <w:r>
        <w:rPr>
          <w:rFonts w:hint="eastAsia"/>
        </w:rPr>
        <w:br/>
      </w:r>
      <w:r>
        <w:rPr>
          <w:rFonts w:hint="eastAsia"/>
        </w:rPr>
        <w:t>　　图表 11：2020-2025年我国施工升降机行业产销存数量统计 单位：台</w:t>
      </w:r>
      <w:r>
        <w:rPr>
          <w:rFonts w:hint="eastAsia"/>
        </w:rPr>
        <w:br/>
      </w:r>
      <w:r>
        <w:rPr>
          <w:rFonts w:hint="eastAsia"/>
        </w:rPr>
        <w:t>　　图表 12：2020-2025年我国施工升降机行业销量与需求情况 单位：台</w:t>
      </w:r>
      <w:r>
        <w:rPr>
          <w:rFonts w:hint="eastAsia"/>
        </w:rPr>
        <w:br/>
      </w:r>
      <w:r>
        <w:rPr>
          <w:rFonts w:hint="eastAsia"/>
        </w:rPr>
        <w:t>　　图表 13：2020-2025年我国施工升降机行业规模</w:t>
      </w:r>
      <w:r>
        <w:rPr>
          <w:rFonts w:hint="eastAsia"/>
        </w:rPr>
        <w:br/>
      </w:r>
      <w:r>
        <w:rPr>
          <w:rFonts w:hint="eastAsia"/>
        </w:rPr>
        <w:t>　　图表 14：2025年我国施工升降机分区域市场规模 单位：亿元</w:t>
      </w:r>
      <w:r>
        <w:rPr>
          <w:rFonts w:hint="eastAsia"/>
        </w:rPr>
        <w:br/>
      </w:r>
      <w:r>
        <w:rPr>
          <w:rFonts w:hint="eastAsia"/>
        </w:rPr>
        <w:t>　　图表 15：中国施工升降机各区域市场规模比重</w:t>
      </w:r>
      <w:r>
        <w:rPr>
          <w:rFonts w:hint="eastAsia"/>
        </w:rPr>
        <w:br/>
      </w:r>
      <w:r>
        <w:rPr>
          <w:rFonts w:hint="eastAsia"/>
        </w:rPr>
        <w:t>　　图表 16：2020-2025年我国施工升降机进口数量及金额 单位：台，万美元</w:t>
      </w:r>
      <w:r>
        <w:rPr>
          <w:rFonts w:hint="eastAsia"/>
        </w:rPr>
        <w:br/>
      </w:r>
      <w:r>
        <w:rPr>
          <w:rFonts w:hint="eastAsia"/>
        </w:rPr>
        <w:t>　　图表 17：2020-2025年我国施工升降机进口金额及增长率变化 单位：万美元</w:t>
      </w:r>
      <w:r>
        <w:rPr>
          <w:rFonts w:hint="eastAsia"/>
        </w:rPr>
        <w:br/>
      </w:r>
      <w:r>
        <w:rPr>
          <w:rFonts w:hint="eastAsia"/>
        </w:rPr>
        <w:t>　　图表 18：2020-2025年我国施工升降机出口数量及金额 单位：台，万美元</w:t>
      </w:r>
      <w:r>
        <w:rPr>
          <w:rFonts w:hint="eastAsia"/>
        </w:rPr>
        <w:br/>
      </w:r>
      <w:r>
        <w:rPr>
          <w:rFonts w:hint="eastAsia"/>
        </w:rPr>
        <w:t>　　图表 19：2020-2025年我国升降机出口金额及增长率变化 单位：万美元</w:t>
      </w:r>
      <w:r>
        <w:rPr>
          <w:rFonts w:hint="eastAsia"/>
        </w:rPr>
        <w:br/>
      </w:r>
      <w:r>
        <w:rPr>
          <w:rFonts w:hint="eastAsia"/>
        </w:rPr>
        <w:t>　　图表 20：2020-2025年公司经营状况分析 单位：千元</w:t>
      </w:r>
      <w:r>
        <w:rPr>
          <w:rFonts w:hint="eastAsia"/>
        </w:rPr>
        <w:br/>
      </w:r>
      <w:r>
        <w:rPr>
          <w:rFonts w:hint="eastAsia"/>
        </w:rPr>
        <w:t>　　图表 21：2020-2025年公司盈利能力分析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e4de4df3b4a49" w:history="1">
        <w:r>
          <w:rPr>
            <w:rStyle w:val="Hyperlink"/>
          </w:rPr>
          <w:t>中国建筑施工升降机市场调研与行业前景预测报告（2025年版）</w:t>
        </w:r>
      </w:hyperlink>
      <w:r>
        <w:rPr>
          <w:color w:val="C00000"/>
        </w:rPr>
        <w:t>》，报告编号：</w:t>
      </w:r>
      <w:r>
        <w:rPr>
          <w:rFonts w:hint="eastAsia"/>
          <w:color w:val="C00000"/>
        </w:rPr>
        <w:t>1522337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de4de4df3b4a49" w:history="1">
        <w:r>
          <w:rPr>
            <w:rStyle w:val="Hyperlink"/>
          </w:rPr>
          <w:t>https://www.20087.com/M_JiXieJiDian/37/JianZhuShiGongShengJiangJiHangYeQianJingFenXi.html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200公斤小型升降机、建筑施工升降机考试题、300公斤承重滑道导轨、建筑施工升降机设备设施检验标准、龙门吊基础施工图、建筑施工升降机设备设施检验标准JGJ305-2013、外墙升降机视频、建筑施工升降机按驱动方式分为、工程车升降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ec083c4c04d8b" w:history="1">
      <w:r>
        <w:rPr>
          <w:rStyle w:val="Hyperlink"/>
        </w:rPr>
        <w:t>中国建筑施工升降机市场调研与行业前景预测报告（2025年版）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7/JianZhuShiGongShengJiangJiHangYeQianJingFenXi.html" TargetMode="External" Id="Rbade4de4df3b4a49" /></Relationships>
</file>

<file path=word/_rels/header2.xml.rels>&#65279;<?xml version="1.0" encoding="utf-8"?><Relationships xmlns="http://schemas.openxmlformats.org/package/2006/relationships"><Relationship Type="http://schemas.openxmlformats.org/officeDocument/2006/relationships/hyperlink" Target="https://www.20087.com/M_JiXieJiDian/37/JianZhuShiGongShengJiangJiHangYeQianJingFenXi.html" TargetMode="External" Id="R956ec083c4c0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2025-05-27T06:27:00Z</dcterms:created>
  <dcterms:modified xsi:type="dcterms:W3CDTF">2025-05-27T07:27:00Z</dcterms:modified>
  <dc:subject>中国建筑施工升降机市场调研与行业前景预测报告（2025年版）</dc:subject>
  <dc:title>中国建筑施工升降机市场调研与行业前景预测报告（2025年版）</dc:title>
  <cp:keywords>中国建筑施工升降机市场调研与行业前景预测报告（2025年版）</cp:keywords>
  <dc:description>中国建筑施工升降机市场调研与行业前景预测报告（2025年版）</dc:description>
</cp:coreProperties>
</file>