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28cf79274e29" w:history="1">
              <w:r>
                <w:rPr>
                  <w:rStyle w:val="Hyperlink"/>
                </w:rPr>
                <w:t>中国柴油发电机组行业发展深度调研与未来趋势分析报告（2024-2030年）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28cf79274e29" w:history="1">
              <w:r>
                <w:rPr>
                  <w:rStyle w:val="Hyperlink"/>
                </w:rPr>
                <w:t>中国柴油发电机组行业发展深度调研与未来趋势分析报告（2024-2030年）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28cf79274e29" w:history="1">
                <w:r>
                  <w:rPr>
                    <w:rStyle w:val="Hyperlink"/>
                  </w:rPr>
                  <w:t>https://www.20087.com/7/63/ChaiYouFaDianJiZuFaZhanQuShi.html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备用电源和偏远地区的主要电力来源，近年来随着能源结构的调整和技术进步，其市场正在经历变革。高效、低排放的柴油发电机成为市场新宠，特别是在数据中心、医院和军事基地等对电力连续性要求高的场合。同时，智能监控和远程管理系统的集成，提高了发电机组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柴油发电机组的发展将更加注重环保和多能源互补。环保方面，通过采用更清洁的燃料和尾气处理技术，减少对环境的影响。多能源互补方面，柴油发电机将更多地与太阳能、风能等可再生能源系统结合，形成混合动力发电解决方案，以提高能源利用效率和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28cf79274e29" w:history="1">
        <w:r>
          <w:rPr>
            <w:rStyle w:val="Hyperlink"/>
          </w:rPr>
          <w:t>中国柴油发电机组行业发展深度调研与未来趋势分析报告（2024-2030年）</w:t>
        </w:r>
      </w:hyperlink>
      <w:r>
        <w:rPr>
          <w:rFonts w:hint="eastAsia"/>
        </w:rPr>
        <w:t>》全面分析了我国柴油发电机组行业的现状、市场需求、市场规模以及价格动态，探讨了柴油发电机组产业链的结构与发展。柴油发电机组报告对柴油发电机组细分市场进行了剖析，同时基于科学数据，对柴油发电机组市场前景及发展趋势进行了预测。报告还聚焦柴油发电机组重点企业，并对其品牌影响力、市场竞争力以及行业集中度进行了评估。柴油发电机组报告为投资者、产业链相关企业及政府决策部门提供了专业、客观的参考，是了解和把握柴油发电机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2024年世界柴油发电机组市场运行态势分析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2024年世界发电设备产业发展状况分析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一、世界发电设备技术发展分析</w:t>
      </w:r>
      <w:r>
        <w:rPr>
          <w:rFonts w:hint="eastAsia"/>
        </w:rPr>
        <w:br/>
      </w:r>
      <w:r>
        <w:rPr>
          <w:rFonts w:hint="eastAsia"/>
        </w:rPr>
        <w:t>　　　　二、世界发电设备发展趋势</w:t>
      </w:r>
      <w:r>
        <w:rPr>
          <w:rFonts w:hint="eastAsia"/>
        </w:rPr>
        <w:br/>
      </w:r>
      <w:r>
        <w:rPr>
          <w:rFonts w:hint="eastAsia"/>
        </w:rPr>
        <w:t>　　第二节 2024年世界柴油发电机组市场运行状况分析</w:t>
      </w:r>
      <w:r>
        <w:rPr>
          <w:rFonts w:hint="eastAsia"/>
        </w:rPr>
        <w:br/>
      </w:r>
      <w:r>
        <w:rPr>
          <w:rFonts w:hint="eastAsia"/>
        </w:rPr>
        <w:t>　　　　一、2024年世界柴油发电机组市场竞争情况分析</w:t>
      </w:r>
      <w:r>
        <w:rPr>
          <w:rFonts w:hint="eastAsia"/>
        </w:rPr>
        <w:br/>
      </w:r>
      <w:r>
        <w:rPr>
          <w:rFonts w:hint="eastAsia"/>
        </w:rPr>
        <w:t>　　　　二、美国柴油发电机组技术改进分析</w:t>
      </w:r>
      <w:r>
        <w:rPr>
          <w:rFonts w:hint="eastAsia"/>
        </w:rPr>
        <w:br/>
      </w:r>
      <w:r>
        <w:rPr>
          <w:rFonts w:hint="eastAsia"/>
        </w:rPr>
        <w:t>　　　　三、2024年英国市场柴油发电机组品牌发展分析</w:t>
      </w:r>
      <w:r>
        <w:rPr>
          <w:rFonts w:hint="eastAsia"/>
        </w:rPr>
        <w:br/>
      </w:r>
      <w:r>
        <w:rPr>
          <w:rFonts w:hint="eastAsia"/>
        </w:rPr>
        <w:t>　　第三节 2024-2030年世界柴油发电机组市场发展趋势分析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2024年中国发电设备市场发展格局分析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2024年中国发电设备市场发展现状分析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一、国内有千亿元发电设备市场容量</w:t>
      </w:r>
      <w:r>
        <w:rPr>
          <w:rFonts w:hint="eastAsia"/>
        </w:rPr>
        <w:br/>
      </w:r>
      <w:r>
        <w:rPr>
          <w:rFonts w:hint="eastAsia"/>
        </w:rPr>
        <w:t>　　　　二、国内内燃发电设备市场新特点</w:t>
      </w:r>
      <w:r>
        <w:rPr>
          <w:rFonts w:hint="eastAsia"/>
        </w:rPr>
        <w:br/>
      </w:r>
      <w:r>
        <w:rPr>
          <w:rFonts w:hint="eastAsia"/>
        </w:rPr>
        <w:t>　　　　三、外商争夺中国发电设备市场</w:t>
      </w:r>
      <w:r>
        <w:rPr>
          <w:rFonts w:hint="eastAsia"/>
        </w:rPr>
        <w:br/>
      </w:r>
      <w:r>
        <w:rPr>
          <w:rFonts w:hint="eastAsia"/>
        </w:rPr>
        <w:t>　　第二节 2024年中国垃圾发电设备市场发展状况分析</w:t>
      </w:r>
      <w:r>
        <w:rPr>
          <w:rFonts w:hint="eastAsia"/>
        </w:rPr>
        <w:br/>
      </w:r>
      <w:r>
        <w:rPr>
          <w:rFonts w:hint="eastAsia"/>
        </w:rPr>
        <w:t>　　第三节 2024年中国发电设备产品发展分析</w:t>
      </w:r>
      <w:r>
        <w:rPr>
          <w:rFonts w:hint="eastAsia"/>
        </w:rPr>
        <w:br/>
      </w:r>
      <w:r>
        <w:rPr>
          <w:rFonts w:hint="eastAsia"/>
        </w:rPr>
        <w:t>　　　　一、电站锅炉产品态势分析</w:t>
      </w:r>
      <w:r>
        <w:rPr>
          <w:rFonts w:hint="eastAsia"/>
        </w:rPr>
        <w:br/>
      </w:r>
      <w:r>
        <w:rPr>
          <w:rFonts w:hint="eastAsia"/>
        </w:rPr>
        <w:t>　　　　二、汽轮机产品分析</w:t>
      </w:r>
      <w:r>
        <w:rPr>
          <w:rFonts w:hint="eastAsia"/>
        </w:rPr>
        <w:br/>
      </w:r>
      <w:r>
        <w:rPr>
          <w:rFonts w:hint="eastAsia"/>
        </w:rPr>
        <w:t>　　　　三、水轮机产品分析</w:t>
      </w:r>
      <w:r>
        <w:rPr>
          <w:rFonts w:hint="eastAsia"/>
        </w:rPr>
        <w:br/>
      </w:r>
      <w:r>
        <w:rPr>
          <w:rFonts w:hint="eastAsia"/>
        </w:rPr>
        <w:t>　　　　四、发电机和发电机组态势分析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世界优势柴油发电机组企业发展优势分析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卡特彼勒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VOLVO PENTA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PERKINS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2024年中国柴油发电机组产业发展状况分析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2024年中国柴油发电机组产业发展环境分析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2024年中国柴油发电机组产业发展状况分析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四、产业集中度分析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2024年中国柴油发电机组产业发展存在的问题分析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2024年中国柴油发电机组优势以及应用领域分析</w:t>
      </w:r>
      <w:r>
        <w:rPr>
          <w:rFonts w:hint="eastAsia"/>
        </w:rPr>
        <w:br/>
      </w:r>
      <w:r>
        <w:rPr>
          <w:rFonts w:hint="eastAsia"/>
        </w:rPr>
        <w:t>　　第一节 2024年中国柴油发电机组发展优势分析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2024年中国柴油发电机组市场运行状况分析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一、市场需求有所扩大</w:t>
      </w:r>
      <w:r>
        <w:rPr>
          <w:rFonts w:hint="eastAsia"/>
        </w:rPr>
        <w:br/>
      </w:r>
      <w:r>
        <w:rPr>
          <w:rFonts w:hint="eastAsia"/>
        </w:rPr>
        <w:t>　　　　二、2024年中国柴油发电机组功能与作用分析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三、2024年中国柴油发电机组主要部件分析</w:t>
      </w:r>
      <w:r>
        <w:rPr>
          <w:rFonts w:hint="eastAsia"/>
        </w:rPr>
        <w:br/>
      </w:r>
      <w:r>
        <w:rPr>
          <w:rFonts w:hint="eastAsia"/>
        </w:rPr>
        <w:t>　　　　四、2024年中国柴油发电机组价格走势以及影响因素分析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一、原材料价格不断走高</w:t>
      </w:r>
      <w:r>
        <w:rPr>
          <w:rFonts w:hint="eastAsia"/>
        </w:rPr>
        <w:br/>
      </w:r>
      <w:r>
        <w:rPr>
          <w:rFonts w:hint="eastAsia"/>
        </w:rPr>
        <w:t>　　　　二、新技术、新工艺更新较慢</w:t>
      </w:r>
      <w:r>
        <w:rPr>
          <w:rFonts w:hint="eastAsia"/>
        </w:rPr>
        <w:br/>
      </w:r>
      <w:r>
        <w:rPr>
          <w:rFonts w:hint="eastAsia"/>
        </w:rPr>
        <w:t>　　　　三、国内市场产品质量问题突出</w:t>
      </w:r>
      <w:r>
        <w:rPr>
          <w:rFonts w:hint="eastAsia"/>
        </w:rPr>
        <w:br/>
      </w:r>
      <w:r>
        <w:rPr>
          <w:rFonts w:hint="eastAsia"/>
        </w:rPr>
        <w:t>　　第三节 2024年中国柴油发电机组市场发展对策分析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2024年中国柴油发电机组市场竞争格局分析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2024年中国柴油发电机组市场竞争现状分析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2024年中国柴油发电机组市场产销统计分析</w:t>
      </w:r>
      <w:r>
        <w:rPr>
          <w:rFonts w:hint="eastAsia"/>
        </w:rPr>
        <w:br/>
      </w:r>
      <w:r>
        <w:rPr>
          <w:rFonts w:hint="eastAsia"/>
        </w:rPr>
        <w:t>　　第一节 2024年中国柴油发电机组产销状况分析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2024年中国柴油发电机组市场进出口统计分析</w:t>
      </w:r>
      <w:r>
        <w:rPr>
          <w:rFonts w:hint="eastAsia"/>
        </w:rPr>
        <w:br/>
      </w:r>
      <w:r>
        <w:rPr>
          <w:rFonts w:hint="eastAsia"/>
        </w:rPr>
        <w:t>　　　　一、进口状况分析</w:t>
      </w:r>
      <w:r>
        <w:rPr>
          <w:rFonts w:hint="eastAsia"/>
        </w:rPr>
        <w:br/>
      </w:r>
      <w:r>
        <w:rPr>
          <w:rFonts w:hint="eastAsia"/>
        </w:rPr>
        <w:t>　　　　二、出口状况分析</w:t>
      </w:r>
      <w:r>
        <w:rPr>
          <w:rFonts w:hint="eastAsia"/>
        </w:rPr>
        <w:br/>
      </w:r>
      <w:r>
        <w:rPr>
          <w:rFonts w:hint="eastAsia"/>
        </w:rPr>
        <w:t>　　第三节 2024年中国柴油发电机组市场产销平衡分析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中国柴油发电机组组主要竞争企业财务状况分析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潍柴动力股份有限公司分析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济南柴油机股份有限公司分析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玉柴机器集团公司分析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2024-2030年中国柴油发电机组产业发展趋势分析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二、市场产量预测分析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四、市场价格预测分析</w:t>
      </w:r>
      <w:r>
        <w:rPr>
          <w:rFonts w:hint="eastAsia"/>
        </w:rPr>
        <w:br/>
      </w:r>
      <w:r>
        <w:rPr>
          <w:rFonts w:hint="eastAsia"/>
        </w:rPr>
        <w:t>　　　　五、市场不同领域应用预测分析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2024-2030年中国柴油发电机组行业投资机会与风险分析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中智:林:　2024-2030年中国柴油发电机组行业投资风险预警分析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柴油发电机组行业历程</w:t>
      </w:r>
      <w:r>
        <w:rPr>
          <w:rFonts w:hint="eastAsia"/>
        </w:rPr>
        <w:br/>
      </w:r>
      <w:r>
        <w:rPr>
          <w:rFonts w:hint="eastAsia"/>
        </w:rPr>
        <w:t>　　图表 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柴油发电机组行业产业链分析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28cf79274e29" w:history="1">
        <w:r>
          <w:rPr>
            <w:rStyle w:val="Hyperlink"/>
          </w:rPr>
          <w:t>中国柴油发电机组行业发展深度调研与未来趋势分析报告（2024-2030年）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28cf79274e29" w:history="1">
        <w:r>
          <w:rPr>
            <w:rStyle w:val="Hyperlink"/>
          </w:rPr>
          <w:t>https://www.20087.com/7/63/ChaiYouFaDianJiZuFaZhanQuShi.html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18b2696a4dc3" w:history="1">
      <w:r>
        <w:rPr>
          <w:rStyle w:val="Hyperlink"/>
        </w:rPr>
        <w:t>中国柴油发电机组行业发展深度调研与未来趋势分析报告（2024-2030年）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iYouFaDianJiZuFaZhanQuShi.html" TargetMode="External" Id="R49ed28cf792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iYouFaDianJiZuFaZhanQuShi.html" TargetMode="External" Id="Rd44f18b2696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2024-05-07T05:30:00Z</dcterms:created>
  <dcterms:modified xsi:type="dcterms:W3CDTF">2024-05-07T06:30:00Z</dcterms:modified>
  <dc:subject>中国柴油发电机组行业发展深度调研与未来趋势分析报告（2024-2030年）</dc:subject>
  <dc:title>中国柴油发电机组行业发展深度调研与未来趋势分析报告（2024-2030年）</dc:title>
  <cp:keywords>中国柴油发电机组行业发展深度调研与未来趋势分析报告（2024-2030年）</cp:keywords>
  <dc:description>中国柴油发电机组行业发展深度调研与未来趋势分析报告（2024-2030年）</dc:description>
</cp:coreProperties>
</file>