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ca9d65fe4af1" w:history="1">
              <w:r>
                <w:rPr>
                  <w:rStyle w:val="Hyperlink"/>
                </w:rPr>
                <w:t>2025-2031年中国海鲜机行业发展研究与前景分析报告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ca9d65fe4af1" w:history="1">
              <w:r>
                <w:rPr>
                  <w:rStyle w:val="Hyperlink"/>
                </w:rPr>
                <w:t>2025-2031年中国海鲜机行业发展研究与前景分析报告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2ca9d65fe4af1" w:history="1">
                <w:r>
                  <w:rPr>
                    <w:rStyle w:val="Hyperlink"/>
                  </w:rPr>
                  <w:t>https://www.20087.com/7/23/HaiXianJiDeXianZhuangYuFaZhanQianJing.html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机是用于海鲜养殖和保鲜的高端设备，涵盖了从水质监控到温度控制的多种功能。目前，海鲜机的应用主要集中在高端海鲜市场和科研领域。随着全球海鲜消费的增加和水产养殖技术的发展，对高效和高可靠性的海鲜机需求正在上升。此外，智能化和自动化的海鲜机也逐渐成为市场的主流。</w:t>
      </w:r>
      <w:r>
        <w:rPr>
          <w:rFonts w:hint="eastAsia"/>
        </w:rPr>
        <w:br/>
      </w:r>
      <w:r>
        <w:rPr>
          <w:rFonts w:hint="eastAsia"/>
        </w:rPr>
        <w:t>　　未来，海鲜机的发展将主要集中在以下几个方面：一是提升设备的智能化水平，通过集成先进的传感器和控制技术，实现精准管理和远程监控；二是开发多功能集成化的海鲜机，满足不同养殖环境和需求；三是推动环保型海鲜机的研发，减少能源消耗和环境污染；四是加强海鲜机的国际认证和市场拓展，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2ca9d65fe4af1" w:history="1">
        <w:r>
          <w:rPr>
            <w:rStyle w:val="Hyperlink"/>
          </w:rPr>
          <w:t>2025-2031年中国海鲜机行业发展研究与前景分析报告</w:t>
        </w:r>
      </w:hyperlink>
      <w:r>
        <w:rPr>
          <w:rFonts w:hint="eastAsia"/>
        </w:rPr>
        <w:t>》基于权威数据资源与长期监测数据，全面分析了海鲜机行业现状、市场需求、市场规模及产业链结构。海鲜机报告探讨了价格变动、细分市场特征以及市场前景，并对未来发展趋势进行了科学预测。同时，海鲜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海鲜机行业概述</w:t>
      </w:r>
      <w:r>
        <w:rPr>
          <w:rFonts w:hint="eastAsia"/>
        </w:rPr>
        <w:br/>
      </w:r>
      <w:r>
        <w:rPr>
          <w:rFonts w:hint="eastAsia"/>
        </w:rPr>
        <w:t>　　第一节 海鲜机定义与分类</w:t>
      </w:r>
      <w:r>
        <w:rPr>
          <w:rFonts w:hint="eastAsia"/>
        </w:rPr>
        <w:br/>
      </w:r>
      <w:r>
        <w:rPr>
          <w:rFonts w:hint="eastAsia"/>
        </w:rPr>
        <w:t>　　第二节 海鲜机应用领域</w:t>
      </w:r>
      <w:r>
        <w:rPr>
          <w:rFonts w:hint="eastAsia"/>
        </w:rPr>
        <w:br/>
      </w:r>
      <w:r>
        <w:rPr>
          <w:rFonts w:hint="eastAsia"/>
        </w:rPr>
        <w:t>　　第三节 海鲜机行业经济指标分析</w:t>
      </w:r>
      <w:r>
        <w:rPr>
          <w:rFonts w:hint="eastAsia"/>
        </w:rPr>
        <w:br/>
      </w:r>
      <w:r>
        <w:rPr>
          <w:rFonts w:hint="eastAsia"/>
        </w:rPr>
        <w:t>　　　　一、海鲜机行业赢利性评估</w:t>
      </w:r>
      <w:r>
        <w:rPr>
          <w:rFonts w:hint="eastAsia"/>
        </w:rPr>
        <w:br/>
      </w:r>
      <w:r>
        <w:rPr>
          <w:rFonts w:hint="eastAsia"/>
        </w:rPr>
        <w:t>　　　　二、海鲜机行业成长速度分析</w:t>
      </w:r>
      <w:r>
        <w:rPr>
          <w:rFonts w:hint="eastAsia"/>
        </w:rPr>
        <w:br/>
      </w:r>
      <w:r>
        <w:rPr>
          <w:rFonts w:hint="eastAsia"/>
        </w:rPr>
        <w:t>　　　　三、海鲜机附加值提升空间探讨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四、海鲜机行业进入壁垒分析</w:t>
      </w:r>
      <w:r>
        <w:rPr>
          <w:rFonts w:hint="eastAsia"/>
        </w:rPr>
        <w:br/>
      </w:r>
      <w:r>
        <w:rPr>
          <w:rFonts w:hint="eastAsia"/>
        </w:rPr>
        <w:t>　　　　五、海鲜机行业风险性评估</w:t>
      </w:r>
      <w:r>
        <w:rPr>
          <w:rFonts w:hint="eastAsia"/>
        </w:rPr>
        <w:br/>
      </w:r>
      <w:r>
        <w:rPr>
          <w:rFonts w:hint="eastAsia"/>
        </w:rPr>
        <w:t>　　　　六、海鲜机行业周期性分析</w:t>
      </w:r>
      <w:r>
        <w:rPr>
          <w:rFonts w:hint="eastAsia"/>
        </w:rPr>
        <w:br/>
      </w:r>
      <w:r>
        <w:rPr>
          <w:rFonts w:hint="eastAsia"/>
        </w:rPr>
        <w:t>　　　　七、海鲜机行业竞争程度指标</w:t>
      </w:r>
      <w:r>
        <w:rPr>
          <w:rFonts w:hint="eastAsia"/>
        </w:rPr>
        <w:br/>
      </w:r>
      <w:r>
        <w:rPr>
          <w:rFonts w:hint="eastAsia"/>
        </w:rPr>
        <w:t>　　　　八、海鲜机行业成熟度综合分析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海鲜机产业链及经营模式分析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2023-2024年全球海鲜机行业发展分析</w:t>
      </w:r>
      <w:r>
        <w:rPr>
          <w:rFonts w:hint="eastAsia"/>
        </w:rPr>
        <w:br/>
      </w:r>
      <w:r>
        <w:rPr>
          <w:rFonts w:hint="eastAsia"/>
        </w:rPr>
        <w:t>　　　　一、全球海鲜机行业市场规模与趋势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二、全球海鲜机行业发展特点</w:t>
      </w:r>
      <w:r>
        <w:rPr>
          <w:rFonts w:hint="eastAsia"/>
        </w:rPr>
        <w:br/>
      </w:r>
      <w:r>
        <w:rPr>
          <w:rFonts w:hint="eastAsia"/>
        </w:rPr>
        <w:t>　　　　三、全球海鲜机行业竞争格局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一、海鲜机技术发展趋势</w:t>
      </w:r>
      <w:r>
        <w:rPr>
          <w:rFonts w:hint="eastAsia"/>
        </w:rPr>
        <w:br/>
      </w:r>
      <w:r>
        <w:rPr>
          <w:rFonts w:hint="eastAsia"/>
        </w:rPr>
        <w:t>　　　　二、海鲜机行业发展趋势</w:t>
      </w:r>
      <w:r>
        <w:rPr>
          <w:rFonts w:hint="eastAsia"/>
        </w:rPr>
        <w:br/>
      </w:r>
      <w:r>
        <w:rPr>
          <w:rFonts w:hint="eastAsia"/>
        </w:rPr>
        <w:t>　　　　三、海鲜机行业发展潜力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中国海鲜机行业市场分析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一、2020-2024年海鲜机行业数据与增长趋势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1、2020-2024年海鲜机产量及增长趋势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三、2025-2031年海鲜机产量预测</w:t>
      </w:r>
      <w:r>
        <w:rPr>
          <w:rFonts w:hint="eastAsia"/>
        </w:rPr>
        <w:br/>
      </w:r>
      <w:r>
        <w:rPr>
          <w:rFonts w:hint="eastAsia"/>
        </w:rPr>
        <w:t>　　第三节 2025-2031年海鲜机市场需求与销售分析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一、2023-2024年海鲜机行业需求现状</w:t>
      </w:r>
      <w:r>
        <w:rPr>
          <w:rFonts w:hint="eastAsia"/>
        </w:rPr>
        <w:br/>
      </w:r>
      <w:r>
        <w:rPr>
          <w:rFonts w:hint="eastAsia"/>
        </w:rPr>
        <w:t>　　　　二、海鲜机客户群体与需求特点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2023-2024年中国海鲜机技术发展研究</w:t>
      </w:r>
      <w:r>
        <w:rPr>
          <w:rFonts w:hint="eastAsia"/>
        </w:rPr>
        <w:br/>
      </w:r>
      <w:r>
        <w:rPr>
          <w:rFonts w:hint="eastAsia"/>
        </w:rPr>
        <w:t>　　第一节 当前海鲜机技术发展现状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海鲜机技术未来发展趋势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2020-2024年中国海鲜机行业进出口情况分析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海鲜机行业进口规模与来源分析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一、2020-2024年海鲜机进口规模分析</w:t>
      </w:r>
      <w:r>
        <w:rPr>
          <w:rFonts w:hint="eastAsia"/>
        </w:rPr>
        <w:br/>
      </w:r>
      <w:r>
        <w:rPr>
          <w:rFonts w:hint="eastAsia"/>
        </w:rPr>
        <w:t>　　　　二、海鲜机主要进口来源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一、2020-2024年海鲜机出口规模分析</w:t>
      </w:r>
      <w:r>
        <w:rPr>
          <w:rFonts w:hint="eastAsia"/>
        </w:rPr>
        <w:br/>
      </w:r>
      <w:r>
        <w:rPr>
          <w:rFonts w:hint="eastAsia"/>
        </w:rPr>
        <w:t>　　　　二、海鲜机主要出口目的地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中国海鲜机行业总体规模分析</w:t>
      </w:r>
      <w:r>
        <w:rPr>
          <w:rFonts w:hint="eastAsia"/>
        </w:rPr>
        <w:br/>
      </w:r>
      <w:r>
        <w:rPr>
          <w:rFonts w:hint="eastAsia"/>
        </w:rPr>
        <w:t>　　　　一、海鲜机企业数量与结构</w:t>
      </w:r>
      <w:r>
        <w:rPr>
          <w:rFonts w:hint="eastAsia"/>
        </w:rPr>
        <w:br/>
      </w:r>
      <w:r>
        <w:rPr>
          <w:rFonts w:hint="eastAsia"/>
        </w:rPr>
        <w:t>　　　　二、海鲜机从业人员规模</w:t>
      </w:r>
      <w:r>
        <w:rPr>
          <w:rFonts w:hint="eastAsia"/>
        </w:rPr>
        <w:br/>
      </w:r>
      <w:r>
        <w:rPr>
          <w:rFonts w:hint="eastAsia"/>
        </w:rPr>
        <w:t>　　　　三、海鲜机行业资产状况</w:t>
      </w:r>
      <w:r>
        <w:rPr>
          <w:rFonts w:hint="eastAsia"/>
        </w:rPr>
        <w:br/>
      </w:r>
      <w:r>
        <w:rPr>
          <w:rFonts w:hint="eastAsia"/>
        </w:rPr>
        <w:t>　　第二节 中国海鲜机行业财务指标总体分析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中国海鲜机行业竞争格局分析</w:t>
      </w:r>
      <w:r>
        <w:rPr>
          <w:rFonts w:hint="eastAsia"/>
        </w:rPr>
        <w:br/>
      </w:r>
      <w:r>
        <w:rPr>
          <w:rFonts w:hint="eastAsia"/>
        </w:rPr>
        <w:t>　　第一节 海鲜机行业竞争格局总览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2023-2024年海鲜机行业竞争力分析</w:t>
      </w:r>
      <w:r>
        <w:rPr>
          <w:rFonts w:hint="eastAsia"/>
        </w:rPr>
        <w:br/>
      </w:r>
      <w:r>
        <w:rPr>
          <w:rFonts w:hint="eastAsia"/>
        </w:rPr>
        <w:t>　　　　一、海鲜机供应商议价能力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2020-2024年海鲜机行业企业并购活动分析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2025年中国海鲜机企业发展策略分析</w:t>
      </w:r>
      <w:r>
        <w:rPr>
          <w:rFonts w:hint="eastAsia"/>
        </w:rPr>
        <w:br/>
      </w:r>
      <w:r>
        <w:rPr>
          <w:rFonts w:hint="eastAsia"/>
        </w:rPr>
        <w:t>　　第一节 海鲜机市场策略分析</w:t>
      </w:r>
      <w:r>
        <w:rPr>
          <w:rFonts w:hint="eastAsia"/>
        </w:rPr>
        <w:br/>
      </w:r>
      <w:r>
        <w:rPr>
          <w:rFonts w:hint="eastAsia"/>
        </w:rPr>
        <w:t>　　　　一、海鲜机市场定位与拓展策略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二、海鲜机市场细分与目标客户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海鲜机销售策略分析</w:t>
      </w:r>
      <w:r>
        <w:rPr>
          <w:rFonts w:hint="eastAsia"/>
        </w:rPr>
        <w:br/>
      </w:r>
      <w:r>
        <w:rPr>
          <w:rFonts w:hint="eastAsia"/>
        </w:rPr>
        <w:t>　　　　一、海鲜机销售渠道与网络建设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提高海鲜机企业竞争力建议</w:t>
      </w:r>
      <w:r>
        <w:rPr>
          <w:rFonts w:hint="eastAsia"/>
        </w:rPr>
        <w:br/>
      </w:r>
      <w:r>
        <w:rPr>
          <w:rFonts w:hint="eastAsia"/>
        </w:rPr>
        <w:t>　　　　一、海鲜机技术创新与管理优化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海鲜机品牌战略思考</w:t>
      </w:r>
      <w:r>
        <w:rPr>
          <w:rFonts w:hint="eastAsia"/>
        </w:rPr>
        <w:br/>
      </w:r>
      <w:r>
        <w:rPr>
          <w:rFonts w:hint="eastAsia"/>
        </w:rPr>
        <w:t>　　　　一、海鲜机品牌建设与维护</w:t>
      </w:r>
      <w:r>
        <w:rPr>
          <w:rFonts w:hint="eastAsia"/>
        </w:rPr>
        <w:br/>
      </w:r>
      <w:r>
        <w:rPr>
          <w:rFonts w:hint="eastAsia"/>
        </w:rPr>
        <w:t>　　　　二、海鲜机品牌影响力与市场竞争力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中国海鲜机行业风险与对策</w:t>
      </w:r>
      <w:r>
        <w:rPr>
          <w:rFonts w:hint="eastAsia"/>
        </w:rPr>
        <w:br/>
      </w:r>
      <w:r>
        <w:rPr>
          <w:rFonts w:hint="eastAsia"/>
        </w:rPr>
        <w:t>　　第一节 海鲜机行业SWOT分析</w:t>
      </w:r>
      <w:r>
        <w:rPr>
          <w:rFonts w:hint="eastAsia"/>
        </w:rPr>
        <w:br/>
      </w:r>
      <w:r>
        <w:rPr>
          <w:rFonts w:hint="eastAsia"/>
        </w:rPr>
        <w:t>　　　　一、海鲜机行业优势分析</w:t>
      </w:r>
      <w:r>
        <w:rPr>
          <w:rFonts w:hint="eastAsia"/>
        </w:rPr>
        <w:br/>
      </w:r>
      <w:r>
        <w:rPr>
          <w:rFonts w:hint="eastAsia"/>
        </w:rPr>
        <w:t>　　　　二、海鲜机行业劣势分析</w:t>
      </w:r>
      <w:r>
        <w:rPr>
          <w:rFonts w:hint="eastAsia"/>
        </w:rPr>
        <w:br/>
      </w:r>
      <w:r>
        <w:rPr>
          <w:rFonts w:hint="eastAsia"/>
        </w:rPr>
        <w:t>　　　　三、海鲜机市场机会探索</w:t>
      </w:r>
      <w:r>
        <w:rPr>
          <w:rFonts w:hint="eastAsia"/>
        </w:rPr>
        <w:br/>
      </w:r>
      <w:r>
        <w:rPr>
          <w:rFonts w:hint="eastAsia"/>
        </w:rPr>
        <w:t>　　　　四、海鲜机市场威胁评估</w:t>
      </w:r>
      <w:r>
        <w:rPr>
          <w:rFonts w:hint="eastAsia"/>
        </w:rPr>
        <w:br/>
      </w:r>
      <w:r>
        <w:rPr>
          <w:rFonts w:hint="eastAsia"/>
        </w:rPr>
        <w:t>　　第二节 海鲜机行业风险及对策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2025-2031年中国海鲜机行业前景与发展趋势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海鲜机行业发展环境分析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一、海鲜机行业发展方向预测</w:t>
      </w:r>
      <w:r>
        <w:rPr>
          <w:rFonts w:hint="eastAsia"/>
        </w:rPr>
        <w:br/>
      </w:r>
      <w:r>
        <w:rPr>
          <w:rFonts w:hint="eastAsia"/>
        </w:rPr>
        <w:t>　　　　二、海鲜机发展趋势分析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一、海鲜机市场发展潜力评估</w:t>
      </w:r>
      <w:r>
        <w:rPr>
          <w:rFonts w:hint="eastAsia"/>
        </w:rPr>
        <w:br/>
      </w:r>
      <w:r>
        <w:rPr>
          <w:rFonts w:hint="eastAsia"/>
        </w:rPr>
        <w:t>　　　　二、海鲜机新兴市场与机遇探索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中:智林:－海鲜机行业发展建议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2020-2024年中国海鲜机市场规模及增长情况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2025-2031年中国海鲜机行业产量预测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2020-2024年中国海鲜机行业市场需求及增长情况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2025-2031年中国海鲜机行业市场需求预测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2020-2024年中国海鲜机行业出口情况分析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2025年海鲜机行业壁垒</w:t>
      </w:r>
      <w:r>
        <w:rPr>
          <w:rFonts w:hint="eastAsia"/>
        </w:rPr>
        <w:br/>
      </w:r>
      <w:r>
        <w:rPr>
          <w:rFonts w:hint="eastAsia"/>
        </w:rPr>
        <w:t>　　图表 2025年海鲜机市场前景分析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2025-2031年中国海鲜机市场规模预测</w:t>
      </w:r>
      <w:r>
        <w:rPr>
          <w:rFonts w:hint="eastAsia"/>
        </w:rPr>
        <w:br/>
      </w:r>
      <w:r>
        <w:rPr>
          <w:rFonts w:hint="eastAsia"/>
        </w:rPr>
        <w:t>　　图表 2025年海鲜机发展趋势预测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ca9d65fe4af1" w:history="1">
        <w:r>
          <w:rPr>
            <w:rStyle w:val="Hyperlink"/>
          </w:rPr>
          <w:t>2025-2031年中国海鲜机行业发展研究与前景分析报告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2ca9d65fe4af1" w:history="1">
        <w:r>
          <w:rPr>
            <w:rStyle w:val="Hyperlink"/>
          </w:rPr>
          <w:t>https://www.20087.com/7/23/HaiXianJiDeXianZhuangYuFaZhanQianJing.html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28903a5bc4108" w:history="1">
      <w:r>
        <w:rPr>
          <w:rStyle w:val="Hyperlink"/>
        </w:rPr>
        <w:t>2025-2031年中国海鲜机行业发展研究与前景分析报告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aiXianJiDeXianZhuangYuFaZhanQianJing.html" TargetMode="External" Id="R1782ca9d65fe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aiXianJiDeXianZhuangYuFaZhanQianJing.html" TargetMode="External" Id="Rb2728903a5b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2024-11-20T23:47:50Z</dcterms:created>
  <dcterms:modified xsi:type="dcterms:W3CDTF">2024-11-21T00:47:50Z</dcterms:modified>
  <dc:subject>2025-2031年中国海鲜机行业发展研究与前景分析报告</dc:subject>
  <dc:title>2025-2031年中国海鲜机行业发展研究与前景分析报告</dc:title>
  <cp:keywords>2025-2031年中国海鲜机行业发展研究与前景分析报告</cp:keywords>
  <dc:description>2025-2031年中国海鲜机行业发展研究与前景分析报告</dc:description>
</cp:coreProperties>
</file>