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635fca5e74972" w:history="1">
              <w:r>
                <w:rPr>
                  <w:rStyle w:val="Hyperlink"/>
                </w:rPr>
                <w:t>2026-2032年全球与中国相机图像传感器行业发展研究及前景趋势报告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635fca5e74972" w:history="1">
              <w:r>
                <w:rPr>
                  <w:rStyle w:val="Hyperlink"/>
                </w:rPr>
                <w:t>2026-2032年全球与中国相机图像传感器行业发展研究及前景趋势报告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635fca5e74972" w:history="1">
                <w:r>
                  <w:rPr>
                    <w:rStyle w:val="Hyperlink"/>
                  </w:rPr>
                  <w:t>https://www.20087.com/7/73/XiangJiTuXiangChuanGanQiDeXianZhuangYuFaZhanQianJing.html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图像传感器是数码成像系统的核心光电转换器件，主导技术路线包括CMOS（互补金属氧化物半导体）与少量CCD（电荷耦合器件），广泛应用于智能手机、安防监控、汽车视觉、工业检测及科学成像。当前高端CMOS传感器普遍采用背照式（BSI）或堆叠式架构，支持高分辨率（50MP以上）、高动态范围（HDR）、全局快门及片上相位检测自动对焦（PDAF）。在计算摄影驱动下，传感器集成像素级处理单元（如Quad Bayer、Dual Gain Conversion），实现单帧多曝光合成与低光增强。车规级产品需满足ASIL-B功能安全与AEC-Q100可靠性标准。然而，行业仍面临微透镜串扰导致色彩串扰、近红外截止滤光片限制夜视性能、以及在高速运动场景中果冻效应明显等物理限制，尤其在小像素尺寸（&lt;1.0μm）下，满井容量与信噪比持续承压。</w:t>
      </w:r>
      <w:r>
        <w:rPr>
          <w:rFonts w:hint="eastAsia"/>
        </w:rPr>
        <w:br/>
      </w:r>
      <w:r>
        <w:rPr>
          <w:rFonts w:hint="eastAsia"/>
        </w:rPr>
        <w:t>　　未来，相机图像传感器将向事件驱动、多光谱融合与AI原生架构演进。基于动态视觉传感器（DVS）的事件相机将实现微秒级响应与超低功耗，适用于自动驾驶与机器人导航；量子点彩色滤光片将拓展光谱响应至近红外，支持单传感器多模态成像。在架构上，3D堆叠技术将使逻辑层集成专用AI加速器，实现片上目标检测与语义分割。同时，全局快门性能将持续提升，消除运动失真；光子计数级传感器将推动科学成像进入单光子时代。此外，开放传感器标准（如MIPI CSI-2 v4.0）将强化跨平台兼容性。长远看，相机图像传感器将从“光电信号转换器”进化为“视觉认知前端”，在物理世界数字化进程中扮演越来越智能的角色。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635fca5e74972" w:history="1">
        <w:r>
          <w:rPr>
            <w:rStyle w:val="Hyperlink"/>
          </w:rPr>
          <w:t>2026-2032年全球与中国相机图像传感器行业发展研究及前景趋势报告</w:t>
        </w:r>
      </w:hyperlink>
      <w:r>
        <w:rPr>
          <w:rFonts w:hint="eastAsia"/>
        </w:rPr>
        <w:t>》系统梳理了相机图像传感器行业的产业链结构，详细分析了相机图像传感器市场规模与需求状况，并对市场价格、行业现状及未来前景进行了客观评估。报告结合相机图像传感器技术现状与发展方向，对行业趋势作出科学预测，同时聚焦相机图像传感器重点企业，解析竞争格局、市场集中度及品牌影响力。通过对相机图像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CCD传感器</w:t>
      </w:r>
      <w:r>
        <w:rPr>
          <w:rFonts w:hint="eastAsia"/>
        </w:rPr>
        <w:br/>
      </w:r>
      <w:r>
        <w:rPr>
          <w:rFonts w:hint="eastAsia"/>
        </w:rPr>
        <w:t>　　　　1.3.3 CMOS传感器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消费品相机</w:t>
      </w:r>
      <w:r>
        <w:rPr>
          <w:rFonts w:hint="eastAsia"/>
        </w:rPr>
        <w:br/>
      </w:r>
      <w:r>
        <w:rPr>
          <w:rFonts w:hint="eastAsia"/>
        </w:rPr>
        <w:t>　　　　1.4.3 工业照相机</w:t>
      </w:r>
      <w:r>
        <w:rPr>
          <w:rFonts w:hint="eastAsia"/>
        </w:rPr>
        <w:br/>
      </w:r>
      <w:r>
        <w:rPr>
          <w:rFonts w:hint="eastAsia"/>
        </w:rPr>
        <w:t>　　　　1.4.4 医疗相机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相机图像传感器不利因素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全球主要厂商相机图像传感器产品类型及应用</w:t>
      </w:r>
      <w:r>
        <w:rPr>
          <w:rFonts w:hint="eastAsia"/>
        </w:rPr>
        <w:br/>
      </w:r>
      <w:r>
        <w:rPr>
          <w:rFonts w:hint="eastAsia"/>
        </w:rPr>
        <w:t>　　2.9 相机图像传感器行业集中度、竞争程度分析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全球相机图像传感器供需现状及预测（2021-2032）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全球相机图像传感器销量及销售额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相机图像传感器销量、收入、价格及毛利率（2021-2026）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相机图像传感器行业发展趋势</w:t>
      </w:r>
      <w:r>
        <w:rPr>
          <w:rFonts w:hint="eastAsia"/>
        </w:rPr>
        <w:br/>
      </w:r>
      <w:r>
        <w:rPr>
          <w:rFonts w:hint="eastAsia"/>
        </w:rPr>
        <w:t>　　8.2 相机图像传感器行业主要驱动因素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相机图像传感器中国企业SWOT分析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中国相机图像传感器行业政策环境分析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相机图像传感器行业供应链分析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相机图像传感器主要原料及供应情况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相机图像传感器行业采购模式</w:t>
      </w:r>
      <w:r>
        <w:rPr>
          <w:rFonts w:hint="eastAsia"/>
        </w:rPr>
        <w:br/>
      </w:r>
      <w:r>
        <w:rPr>
          <w:rFonts w:hint="eastAsia"/>
        </w:rPr>
        <w:t>　　9.3 相机图像传感器行业生产模式</w:t>
      </w:r>
      <w:r>
        <w:rPr>
          <w:rFonts w:hint="eastAsia"/>
        </w:rPr>
        <w:br/>
      </w:r>
      <w:r>
        <w:rPr>
          <w:rFonts w:hint="eastAsia"/>
        </w:rPr>
        <w:t>　　9.4 相机图像传感器行业销售模式及销售渠道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相机图像传感器行业发展有利因素分析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进入相机图像传感器行业壁垒</w:t>
      </w:r>
      <w:r>
        <w:rPr>
          <w:rFonts w:hint="eastAsia"/>
        </w:rPr>
        <w:br/>
      </w:r>
      <w:r>
        <w:rPr>
          <w:rFonts w:hint="eastAsia"/>
        </w:rPr>
        <w:t>　　表 7： 相机图像传感器主要企业在国际市场占有率（按销量，2023-2026）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2025年相机图像传感器主要企业在国际市场排名（按销量）&amp;（千件）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相机图像传感器主要企业在国际市场占有率（按收入，2023-2026）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全球市场主要企业相机图像传感器销售价格（2023-2026）&amp;（元/件）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相机图像传感器主要企业在中国市场占有率（按销量，2023-2026）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2025年相机图像传感器主要企业在中国市场排名（按销量）&amp;（千件）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相机图像传感器主要企业在中国市场占有率（按收入，2023-2026）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全球主要地区相机图像传感器产量增速（CAGR）：（2021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全球主要地区相机图像传感器产量（2021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全球主要地区相机图像传感器产量（2021-2026）&amp;（千件）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全球主要地区相机图像传感器产量（2027-2032）&amp;（千件）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全球主要地区相机图像传感器产量市场份额（2021-2026）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中国市场相机图像传感器产量、销量、进出口（2021-2026）&amp;（千件）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中国市场相机图像传感器产量、销量、进出口预测（2027-2032）&amp;（千件）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全球主要地区相机图像传感器销售收入增速：（2021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全球主要地区相机图像传感器销量（千件）：2021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全球主要地区相机图像传感器销量（2027-2032）&amp;（千件）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全球主要地区相机图像传感器销量份额（2027-2032）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相机图像传感器生产基地、销售区域、竞争对手及市场地位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相机图像传感器产品规格、参数及市场应用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相机图像传感器销量（千件）、收入（万元）、价格（元/件）及毛利率（2021-2026）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中国不同应用相机图像传感器销量（2021-2026）&amp;（千件）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中国不同应用相机图像传感器销量市场份额（2021-2026）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中国不同应用相机图像传感器销量预测（2027-2032）&amp;（千件）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中国市场不同应用相机图像传感器销量市场份额预测（2027-2032）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中国不同应用相机图像传感器收入（2021-2026）&amp;（万元）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中国不同应用相机图像传感器收入市场份额（2021-2026）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中国不同应用相机图像传感器收入预测（2027-2032）&amp;（万元）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中国不同应用相机图像传感器收入市场份额预测（2027-2032）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相机图像传感器行业发展趋势</w:t>
      </w:r>
      <w:r>
        <w:rPr>
          <w:rFonts w:hint="eastAsia"/>
        </w:rPr>
        <w:br/>
      </w:r>
      <w:r>
        <w:rPr>
          <w:rFonts w:hint="eastAsia"/>
        </w:rPr>
        <w:t>　　表 226： 相机图像传感器行业主要驱动因素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相机图像传感器行业供应链分析</w:t>
      </w:r>
      <w:r>
        <w:rPr>
          <w:rFonts w:hint="eastAsia"/>
        </w:rPr>
        <w:br/>
      </w:r>
      <w:r>
        <w:rPr>
          <w:rFonts w:hint="eastAsia"/>
        </w:rPr>
        <w:t>　　表 228： 相机图像传感器上游原料供应商</w:t>
      </w:r>
      <w:r>
        <w:rPr>
          <w:rFonts w:hint="eastAsia"/>
        </w:rPr>
        <w:br/>
      </w:r>
      <w:r>
        <w:rPr>
          <w:rFonts w:hint="eastAsia"/>
        </w:rPr>
        <w:t>　　表 229： 相机图像传感器主要地区不同应用客户分析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相机图像传感器典型经销商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CMOS传感器产品图片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全球不同应用相机图像传感器市场份额2025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消费品相机</w:t>
      </w:r>
      <w:r>
        <w:rPr>
          <w:rFonts w:hint="eastAsia"/>
        </w:rPr>
        <w:br/>
      </w:r>
      <w:r>
        <w:rPr>
          <w:rFonts w:hint="eastAsia"/>
        </w:rPr>
        <w:t>　　图 9： 工业照相机</w:t>
      </w:r>
      <w:r>
        <w:rPr>
          <w:rFonts w:hint="eastAsia"/>
        </w:rPr>
        <w:br/>
      </w:r>
      <w:r>
        <w:rPr>
          <w:rFonts w:hint="eastAsia"/>
        </w:rPr>
        <w:t>　　图 10： 医疗相机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2025年全球前五大生产商相机图像传感器市场份额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2025年全球相机图像传感器第一梯队、第二梯队和第三梯队厂商及市场份额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全球相机图像传感器产能、产量、产能利用率及发展趋势（2021-2032）&amp;（千件）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全球相机图像传感器产量、需求量及发展趋势（2021-2032）&amp;（千件）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全球主要地区相机图像传感器产量市场份额（2021-2032）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中国相机图像传感器产能、产量、产能利用率及发展趋势（2021-2032）&amp;（千件）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中国相机图像传感器产量、市场需求量及发展趋势（2021-2032）&amp;（千件）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全球相机图像传感器市场销售额及增长率：（2021-2032）&amp;（万元）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全球市场相机图像传感器市场规模：2021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全球市场相机图像传感器价格趋势（2021-2032）&amp;（元/件）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全球主要地区相机图像传感器销售收入（2021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全球主要地区相机图像传感器销售收入市场份额（2021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中东市场相机图像传感器销量及增长率（2021-2032）&amp;（千件）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中东市场相机图像传感器收入及增长率（2021-2032）&amp;（万元）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全球不同产品类型相机图像传感器价格走势（2021-2032）&amp;（元/件）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全球不同应用相机图像传感器价格走势（2021-2032）&amp;（元/件）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相机图像传感器中国企业SWOT分析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43： 相机图像传感器产业链</w:t>
      </w:r>
      <w:r>
        <w:rPr>
          <w:rFonts w:hint="eastAsia"/>
        </w:rPr>
        <w:br/>
      </w:r>
      <w:r>
        <w:rPr>
          <w:rFonts w:hint="eastAsia"/>
        </w:rPr>
        <w:t>　　图 44： 相机图像传感器行业采购模式分析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相机图像传感器行业生产模式</w:t>
      </w:r>
      <w:r>
        <w:rPr>
          <w:rFonts w:hint="eastAsia"/>
        </w:rPr>
        <w:br/>
      </w:r>
      <w:r>
        <w:rPr>
          <w:rFonts w:hint="eastAsia"/>
        </w:rPr>
        <w:t>　　图 46： 相机图像传感器行业销售模式分析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635fca5e74972" w:history="1">
        <w:r>
          <w:rPr>
            <w:rStyle w:val="Hyperlink"/>
          </w:rPr>
          <w:t>2026-2032年全球与中国相机图像传感器行业发展研究及前景趋势报告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635fca5e74972" w:history="1">
        <w:r>
          <w:rPr>
            <w:rStyle w:val="Hyperlink"/>
          </w:rPr>
          <w:t>https://www.20087.com/7/73/XiangJiTuXiangChuanGanQiDeXianZhuangYuFaZhanQianJing.html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热点：传感器排行2023、相机图像传感器坏了的表现、传感器有哪些技术指标、相机图像传感器怎么清理、图像传感器上市公司龙头、相机图像传感器动态、ccd云纹法、相机图像传感器参数、图像传感器的应用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a34987a82435b" w:history="1">
      <w:r>
        <w:rPr>
          <w:rStyle w:val="Hyperlink"/>
        </w:rPr>
        <w:t>2026-2032年全球与中国相机图像传感器行业发展研究及前景趋势报告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ngJiTuXiangChuanGanQiDeXianZhuangYuFaZhanQianJing.html" TargetMode="External" Id="R250635fca5e7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ngJiTuXiangChuanGanQiDeXianZhuangYuFaZhanQianJing.html" TargetMode="External" Id="Re73a34987a8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2026-01-31T03:13:42Z</dcterms:created>
  <dcterms:modified xsi:type="dcterms:W3CDTF">2026-01-31T04:13:42Z</dcterms:modified>
  <dc:subject>2026-2032年全球与中国相机图像传感器行业发展研究及前景趋势报告</dc:subject>
  <dc:title>2026-2032年全球与中国相机图像传感器行业发展研究及前景趋势报告</dc:title>
  <cp:keywords>2026-2032年全球与中国相机图像传感器行业发展研究及前景趋势报告</cp:keywords>
  <dc:description>2026-2032年全球与中国相机图像传感器行业发展研究及前景趋势报告</dc:description>
</cp:coreProperties>
</file>