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ad89e599d44a9" w:history="1">
              <w:r>
                <w:rPr>
                  <w:rStyle w:val="Hyperlink"/>
                </w:rPr>
                <w:t>2025-2031年中国线路隔离器行业分析与发展前景报告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ad89e599d44a9" w:history="1">
              <w:r>
                <w:rPr>
                  <w:rStyle w:val="Hyperlink"/>
                </w:rPr>
                <w:t>2025-2031年中国线路隔离器行业分析与发展前景报告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ad89e599d44a9" w:history="1">
                <w:r>
                  <w:rPr>
                    <w:rStyle w:val="Hyperlink"/>
                  </w:rPr>
                  <w:t>https://www.20087.com/7/83/XianLuGeLiQiXianZhuangYuQianJingFenXi.html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隔离器是电力系统与工业控制电路中用于实现电气隔离、信号传输与安全保护的关键元件，广泛应用于变频驱动、仪器仪表、通信设备与可再生能源发电系统。线路隔离器主要基于光电耦合、磁耦合或电容耦合原理，将输入侧与输出侧在电气上完全分离，阻断地环路干扰、电压浪涌与瞬态脉冲的传播。器件具备高隔离电压、低传输延迟与良好线性度，支持模拟信号、数字信号与总线通信的可靠传递。封装形式多样，包括DIP、SOP与模块化导轨安装型，适应不同电路布局与功率等级。工业级产品具备宽温域工作能力与抗电磁干扰设计，通过UL、IEC与CE安全认证。应用场景涵盖电机控制反馈、传感器信号调理、PLC输入输出模块与医疗设备电源隔离。</w:t>
      </w:r>
      <w:r>
        <w:rPr>
          <w:rFonts w:hint="eastAsia"/>
        </w:rPr>
        <w:br/>
      </w:r>
      <w:r>
        <w:rPr>
          <w:rFonts w:hint="eastAsia"/>
        </w:rPr>
        <w:t>　　未来，线路隔离器将向高集成度、宽带宽传输与功能安全合规方向发展。集成技术将突破，单芯片内集成多通道隔离通道、DC-DC转换器与故障诊断逻辑，减少外围元件数量与PCB面积。信号带宽将持续提升，支持高速数字信号（如USB、CAN FD）与高频模拟信号的无损隔离，满足工业4.0对实时性的要求。功能安全标准将深化，产品设计符合IEC 61508与IEC 62380规范，提供安全失效模式分析与诊断覆盖率数据，适用于SIL2/SIL3安全回路。热管理能力将优化，发展低功耗架构与高效散热结构，提升高密度安装下的长期可靠性。隔离介质将探索，如基于二氧化硅的纳米绝缘层或空气隙结构，提高耐压能力与寿命。此外，可编程特性将增强，支持用户配置隔离电压、响应阈值与输出极性，提升产品适用范围与设计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ad89e599d44a9" w:history="1">
        <w:r>
          <w:rPr>
            <w:rStyle w:val="Hyperlink"/>
          </w:rPr>
          <w:t>2025-2031年中国线路隔离器行业分析与发展前景报告</w:t>
        </w:r>
      </w:hyperlink>
      <w:r>
        <w:rPr>
          <w:rFonts w:hint="eastAsia"/>
        </w:rPr>
        <w:t>》基于国家统计局、相关行业协会等详实数据，系统分析线路隔离器行业市场规模、供需动态及价格走势，梳理产业链结构和线路隔离器细分领域现状。报告客观评估线路隔离器行业竞争格局与重点企业市场表现，结合线路隔离器技术发展水平与创新方向，预测线路隔离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线路隔离器行业概述</w:t>
      </w:r>
      <w:r>
        <w:rPr>
          <w:rFonts w:hint="eastAsia"/>
        </w:rPr>
        <w:br/>
      </w:r>
      <w:r>
        <w:rPr>
          <w:rFonts w:hint="eastAsia"/>
        </w:rPr>
        <w:t>　　第一节 线路隔离器定义与分类</w:t>
      </w:r>
      <w:r>
        <w:rPr>
          <w:rFonts w:hint="eastAsia"/>
        </w:rPr>
        <w:br/>
      </w:r>
      <w:r>
        <w:rPr>
          <w:rFonts w:hint="eastAsia"/>
        </w:rPr>
        <w:t>　　第二节 线路隔离器应用领域</w:t>
      </w:r>
      <w:r>
        <w:rPr>
          <w:rFonts w:hint="eastAsia"/>
        </w:rPr>
        <w:br/>
      </w:r>
      <w:r>
        <w:rPr>
          <w:rFonts w:hint="eastAsia"/>
        </w:rPr>
        <w:t>　　第三节 线路隔离器行业经济指标分析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线路隔离器产业链及经营模式分析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三、线路隔离器销售模式及销售渠道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全球线路隔离器市场发展综述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2019-2024年全球线路隔离器市场规模与趋势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主要国家与地区线路隔离器市场分析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2025-2031年全球线路隔离器行业发展趋势与前景预测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中国线路隔离器行业市场分析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2024-2025年线路隔离器产能与投资动态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一、国内线路隔离器产能及利用情况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二、线路隔离器产能扩张与投资动态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2025-2031年线路隔离器行业产量统计与趋势预测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一、2019-2024年线路隔离器行业产量数据统计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1、2019-2024年线路隔离器产量及增长趋势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2、2019-2024年线路隔离器细分产品产量及份额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二、影响线路隔离器产量的关键因素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三、2025-2031年线路隔离器产量预测</w:t>
      </w:r>
      <w:r>
        <w:rPr>
          <w:rFonts w:hint="eastAsia"/>
        </w:rPr>
        <w:br/>
      </w:r>
      <w:r>
        <w:rPr>
          <w:rFonts w:hint="eastAsia"/>
        </w:rPr>
        <w:t>　　第三节 2025-2031年线路隔离器市场需求与销售分析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一、2024-2025年线路隔离器行业需求现状</w:t>
      </w:r>
      <w:r>
        <w:rPr>
          <w:rFonts w:hint="eastAsia"/>
        </w:rPr>
        <w:br/>
      </w:r>
      <w:r>
        <w:rPr>
          <w:rFonts w:hint="eastAsia"/>
        </w:rPr>
        <w:t>　　　　二、线路隔离器客户群体与需求特点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三、2019-2024年线路隔离器行业销售规模分析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四、2025-2031年线路隔离器市场增长潜力与规模预测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线路隔离器细分市场分析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一、2024-2025年线路隔离器主要细分产品市场现状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线路隔离器下游应用与客户群体分析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一、2024-2025年线路隔离器各应用领域市场现状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2024-2025年线路隔离器行业技术发展现状及趋势分析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线路隔离器价格机制与竞争策略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一、2019-2024年线路隔离器市场价格走势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线路隔离器定价策略与方法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2025-2031年线路隔离器价格竞争态势与趋势预测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2024-2025年重点区域线路隔离器市场发展概况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二、2019-2024年线路隔离器市场需求规模情况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三、2025-2031年线路隔离器行业发展潜力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2019-2024年中国线路隔离器行业进出口情况分析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线路隔离器行业进口情况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一、2019-2024年线路隔离器进口规模及增长情况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二、线路隔离器主要进口来源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线路隔离器行业出口情况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一、2019-2024年线路隔离器出口规模及增长情况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二、线路隔离器主要出口目的地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2019-2024年中国线路隔离器行业总体发展与财务状况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2019-2024年中国线路隔离器行业规模情况</w:t>
      </w:r>
      <w:r>
        <w:rPr>
          <w:rFonts w:hint="eastAsia"/>
        </w:rPr>
        <w:br/>
      </w:r>
      <w:r>
        <w:rPr>
          <w:rFonts w:hint="eastAsia"/>
        </w:rPr>
        <w:t>　　　　一、线路隔离器行业企业数量规模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二、线路隔离器行业从业人员规模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三、线路隔离器行业市场敏感性分析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2019-2024年中国线路隔离器行业财务能力分析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一、线路隔离器行业盈利能力</w:t>
      </w:r>
      <w:r>
        <w:rPr>
          <w:rFonts w:hint="eastAsia"/>
        </w:rPr>
        <w:br/>
      </w:r>
      <w:r>
        <w:rPr>
          <w:rFonts w:hint="eastAsia"/>
        </w:rPr>
        <w:t>　　　　二、线路隔离器行业偿债能力</w:t>
      </w:r>
      <w:r>
        <w:rPr>
          <w:rFonts w:hint="eastAsia"/>
        </w:rPr>
        <w:br/>
      </w:r>
      <w:r>
        <w:rPr>
          <w:rFonts w:hint="eastAsia"/>
        </w:rPr>
        <w:t>　　　　三、线路隔离器行业营运能力</w:t>
      </w:r>
      <w:r>
        <w:rPr>
          <w:rFonts w:hint="eastAsia"/>
        </w:rPr>
        <w:br/>
      </w:r>
      <w:r>
        <w:rPr>
          <w:rFonts w:hint="eastAsia"/>
        </w:rPr>
        <w:t>　　　　四、线路隔离器行业发展能力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中国线路隔离器行业竞争格局分析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线路隔离器行业竞争格局总览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2024-2025年线路隔离器行业竞争力分析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2019-2024年线路隔离器行业企业并购活动分析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2024-2025年线路隔离器行业会展与招投标活动分析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一、线路隔离器行业会展活动及其市场影响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2025年中国线路隔离器企业发展企业发展策略与建议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线路隔离器销售模式与渠道策略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线路隔离器品牌与市场推广策略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线路隔离器研发投入与技术创新能力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线路隔离器合作联盟与资源整合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中国线路隔离器行业风险与对策</w:t>
      </w:r>
      <w:r>
        <w:rPr>
          <w:rFonts w:hint="eastAsia"/>
        </w:rPr>
        <w:br/>
      </w:r>
      <w:r>
        <w:rPr>
          <w:rFonts w:hint="eastAsia"/>
        </w:rPr>
        <w:t>　　第一节 线路隔离器行业SWOT分析</w:t>
      </w:r>
      <w:r>
        <w:rPr>
          <w:rFonts w:hint="eastAsia"/>
        </w:rPr>
        <w:br/>
      </w:r>
      <w:r>
        <w:rPr>
          <w:rFonts w:hint="eastAsia"/>
        </w:rPr>
        <w:t>　　　　一、线路隔离器行业优势</w:t>
      </w:r>
      <w:r>
        <w:rPr>
          <w:rFonts w:hint="eastAsia"/>
        </w:rPr>
        <w:br/>
      </w:r>
      <w:r>
        <w:rPr>
          <w:rFonts w:hint="eastAsia"/>
        </w:rPr>
        <w:t>　　　　二、线路隔离器行业劣势</w:t>
      </w:r>
      <w:r>
        <w:rPr>
          <w:rFonts w:hint="eastAsia"/>
        </w:rPr>
        <w:br/>
      </w:r>
      <w:r>
        <w:rPr>
          <w:rFonts w:hint="eastAsia"/>
        </w:rPr>
        <w:t>　　　　三、线路隔离器市场机会</w:t>
      </w:r>
      <w:r>
        <w:rPr>
          <w:rFonts w:hint="eastAsia"/>
        </w:rPr>
        <w:br/>
      </w:r>
      <w:r>
        <w:rPr>
          <w:rFonts w:hint="eastAsia"/>
        </w:rPr>
        <w:t>　　　　四、线路隔离器市场威胁</w:t>
      </w:r>
      <w:r>
        <w:rPr>
          <w:rFonts w:hint="eastAsia"/>
        </w:rPr>
        <w:br/>
      </w:r>
      <w:r>
        <w:rPr>
          <w:rFonts w:hint="eastAsia"/>
        </w:rPr>
        <w:t>　　第二节 线路隔离器行业风险及对策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2025-2031年中国线路隔离器行业前景与发展趋势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2024-2025年线路隔离器行业发展环境分析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一、线路隔离器行业主管部门与监管体制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二、线路隔离器行业主要法律法规及政策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三、线路隔离器行业标准与质量监管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2025-2031年线路隔离器行业发展趋势与方向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2025-2031年线路隔离器行业发展潜力与机遇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中:智林:：线路隔离器行业发展建议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线路隔离器行业历程</w:t>
      </w:r>
      <w:r>
        <w:rPr>
          <w:rFonts w:hint="eastAsia"/>
        </w:rPr>
        <w:br/>
      </w:r>
      <w:r>
        <w:rPr>
          <w:rFonts w:hint="eastAsia"/>
        </w:rPr>
        <w:t>　　图表 线路隔离器行业生命周期</w:t>
      </w:r>
      <w:r>
        <w:rPr>
          <w:rFonts w:hint="eastAsia"/>
        </w:rPr>
        <w:br/>
      </w:r>
      <w:r>
        <w:rPr>
          <w:rFonts w:hint="eastAsia"/>
        </w:rPr>
        <w:t>　　图表 线路隔离器行业产业链分析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2019-2024年线路隔离器行业市场容量分析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2019-2024年中国线路隔离器市场需求量及增速统计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2024年中国线路隔离器行业需求领域分布格局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2019-2024年中国线路隔离器进口数量分析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2019-2024年中国线路隔离器进口金额分析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2019-2024年中国线路隔离器出口数量分析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2019-2024年中国线路隔离器出口金额分析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2024年中国线路隔离器进口国家及地区分析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2024年中国线路隔离器出口国家及地区分析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2019-2024年中国线路隔离器行业企业平均规模情况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线路隔离器企业信息</w:t>
      </w:r>
      <w:r>
        <w:rPr>
          <w:rFonts w:hint="eastAsia"/>
        </w:rPr>
        <w:br/>
      </w:r>
      <w:r>
        <w:rPr>
          <w:rFonts w:hint="eastAsia"/>
        </w:rPr>
        <w:t>　　图表 线路隔离器企业经营情况分析</w:t>
      </w:r>
      <w:r>
        <w:rPr>
          <w:rFonts w:hint="eastAsia"/>
        </w:rPr>
        <w:br/>
      </w:r>
      <w:r>
        <w:rPr>
          <w:rFonts w:hint="eastAsia"/>
        </w:rPr>
        <w:t>　　图表 线路隔离器重点企业（三）主要经济指标情况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2025-2031年中国线路隔离器市场需求量预测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2025-2031年中国线路隔离器行业供需平衡预测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2025-2031年中国线路隔离器行业市场规模预测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2025-2031年中国线路隔离器市场前景分析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ad89e599d44a9" w:history="1">
        <w:r>
          <w:rPr>
            <w:rStyle w:val="Hyperlink"/>
          </w:rPr>
          <w:t>2025-2031年中国线路隔离器行业分析与发展前景报告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ad89e599d44a9" w:history="1">
        <w:r>
          <w:rPr>
            <w:rStyle w:val="Hyperlink"/>
          </w:rPr>
          <w:t>https://www.20087.com/7/83/XianLuGeLiQiXianZhuangYuQianJingFenXi.html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b70087e654d08" w:history="1">
      <w:r>
        <w:rPr>
          <w:rStyle w:val="Hyperlink"/>
        </w:rPr>
        <w:t>2025-2031年中国线路隔离器行业分析与发展前景报告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XianLuGeLiQiXianZhuangYuQianJingFenXi.html" TargetMode="External" Id="R09ead89e599d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XianLuGeLiQiXianZhuangYuQianJingFenXi.html" TargetMode="External" Id="R87eb70087e65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2025-09-10T02:51:46Z</dcterms:created>
  <dcterms:modified xsi:type="dcterms:W3CDTF">2025-09-10T03:51:46Z</dcterms:modified>
  <dc:subject>2025-2031年中国线路隔离器行业分析与发展前景报告</dc:subject>
  <dc:title>2025-2031年中国线路隔离器行业分析与发展前景报告</dc:title>
  <cp:keywords>2025-2031年中国线路隔离器行业分析与发展前景报告</cp:keywords>
  <dc:description>2025-2031年中国线路隔离器行业分析与发展前景报告</dc:description>
</cp:coreProperties>
</file>