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3586129d44824" w:history="1">
              <w:r>
                <w:rPr>
                  <w:rStyle w:val="Hyperlink"/>
                </w:rPr>
                <w:t>2025年版中国衡器制造市场调研与发展趋势预测报告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3586129d44824" w:history="1">
              <w:r>
                <w:rPr>
                  <w:rStyle w:val="Hyperlink"/>
                </w:rPr>
                <w:t>2025年版中国衡器制造市场调研与发展趋势预测报告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73586129d44824" w:history="1">
                <w:r>
                  <w:rPr>
                    <w:rStyle w:val="Hyperlink"/>
                  </w:rPr>
                  <w:t>https://www.20087.com/M_JiXieJiDian/37/HengQiZhiZaoFaZhanXianZhuangFenXiQianJingYuCe.html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业作为计量器具的重要分支，近年来随着传感器技术、物联网和大数据分析的进步，实现了从传统机械衡器向智能衡器的转变。现代衡器不仅精度高、稳定性好，还能实现远程数据传输和分析，满足工业、商业和科研领域的精确计量需求。同时，衡器的智能化和网络化，如智能称重系统和云计量服务，为用户提供了更加便捷和高效的数据管理方案。</w:t>
      </w:r>
      <w:r>
        <w:rPr>
          <w:rFonts w:hint="eastAsia"/>
        </w:rPr>
        <w:br/>
      </w:r>
      <w:r>
        <w:rPr>
          <w:rFonts w:hint="eastAsia"/>
        </w:rPr>
        <w:t>　　未来，衡器制造将更加注重集成化和可持续性。集成化方面，衡器将与更多工业自动化系统无缝对接，如ERP系统和供应链管理平台，实现计量数据的实时分析和决策支持。可持续性方面，衡器将采用更多环保材料和节能技术，减少生产和使用过程中的环境影响，同时，通过设计上的创新，提高衡器的可回收性和可维修性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73586129d44824" w:history="1">
        <w:r>
          <w:rPr>
            <w:rStyle w:val="Hyperlink"/>
          </w:rPr>
          <w:t>2025年版中国衡器制造市场调研与发展趋势预测报告</w:t>
        </w:r>
      </w:hyperlink>
      <w:r>
        <w:rPr>
          <w:rFonts w:hint="eastAsia"/>
        </w:rPr>
        <w:t>》通过对衡器制造行业的全面调研，系统分析了衡器制造市场规模、技术现状及未来发展方向，揭示了行业竞争格局的演变趋势与潜在问题。同时，报告评估了衡器制造行业投资价值与效益，识别了发展中的主要挑战与机遇，并结合SWOT分析为投资者和企业提供了科学的战略建议。此外，报告重点聚焦衡器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衡器制造行业发展综述</w:t>
      </w:r>
      <w:r>
        <w:rPr>
          <w:rFonts w:hint="eastAsia"/>
        </w:rPr>
        <w:br/>
      </w:r>
      <w:r>
        <w:rPr>
          <w:rFonts w:hint="eastAsia"/>
        </w:rPr>
        <w:t>　　第一节 衡器制造行业相关概述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最近3-5年中国衡器制造行业经济指标分析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二、行业下游行业分析</w:t>
      </w:r>
      <w:r>
        <w:rPr>
          <w:rFonts w:hint="eastAsia"/>
        </w:rPr>
        <w:br/>
      </w:r>
      <w:r>
        <w:rPr>
          <w:rFonts w:hint="eastAsia"/>
        </w:rPr>
        <w:t>　　　　　　1、食品零售行业发展现状及趋势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　　3、机械行业发展现状及趋势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5、纺织行业发展现状及趋势</w:t>
      </w:r>
      <w:r>
        <w:rPr>
          <w:rFonts w:hint="eastAsia"/>
        </w:rPr>
        <w:br/>
      </w:r>
      <w:r>
        <w:rPr>
          <w:rFonts w:hint="eastAsia"/>
        </w:rPr>
        <w:t>　　　　　　6、冶金行业发展现状及趋势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7、港口行业发展现状及趋势</w:t>
      </w:r>
      <w:r>
        <w:rPr>
          <w:rFonts w:hint="eastAsia"/>
        </w:rPr>
        <w:br/>
      </w:r>
      <w:r>
        <w:rPr>
          <w:rFonts w:hint="eastAsia"/>
        </w:rPr>
        <w:t>　　　　　　8、采矿行业发展现状及趋势</w:t>
      </w:r>
      <w:r>
        <w:rPr>
          <w:rFonts w:hint="eastAsia"/>
        </w:rPr>
        <w:br/>
      </w:r>
      <w:r>
        <w:rPr>
          <w:rFonts w:hint="eastAsia"/>
        </w:rPr>
        <w:t>　　　　三、行业上游行业分析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2、塑料行业发展现状及趋势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3、仪表行业发展现状及趋势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衡器制造行业市场环境及影响分析（PEST）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衡器制造行业政治法律环境（P）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三、衡器制造行业相关标准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一、衡器制造产业社会环境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三、衡器制造产业发展对社会发展的影响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一、衡器制造技术分析</w:t>
      </w:r>
      <w:r>
        <w:rPr>
          <w:rFonts w:hint="eastAsia"/>
        </w:rPr>
        <w:br/>
      </w:r>
      <w:r>
        <w:rPr>
          <w:rFonts w:hint="eastAsia"/>
        </w:rPr>
        <w:t>　　　　二、衡器制造技术发展水平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三、2019-2024年衡器制造技术发展分析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我国衡器制造行业运行现状分析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我国衡器制造行业发展状况分析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一、我国衡器制造行业发展阶段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二、我国衡器制造行业发展总体概况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三、我国衡器制造行业发展特点分析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四、衡器制造行业经营模式分析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2019-2024年衡器制造行业发展现状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一、2019-2024年我国衡器制造行业市场规模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1、我国衡器制造营业规模分析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2、我国衡器制造投资规模分析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3、我国衡器制造产能规模分析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二、2019-2024年我国衡器制造行业发展分析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1、我国衡器制造行业发展情况分析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2、我国衡器制造行业研发情况分析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3、我国衡器制造行业租赁市场发展分析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三、2019-2024年中国衡器制造企业发展分析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1、中外衡器制造企业对比分析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2、我国衡器制造主要企业动态分析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2019-2024年衡器制造市场情况分析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一、2019-2024年中国衡器制造市场总体概况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二、2019-2024年中国衡器制造产品市场发展分析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我国衡器制造行业整体运行指标分析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2019-2024年中国衡器制造行业总体规模分析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2019-2024年中国衡器制造行业财务指标总体分析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我国衡器制造市场供需分析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一、2019-2024年我国衡器制造行业供给情况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1、我国衡器制造行业供给分析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2、我国衡器制造行业产量规模分析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二、2019-2024年我国衡器制造行业需求情况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1、衡器制造行业需求市场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2、衡器制造行业客户结构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3、衡器制造行业需求的地区差异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三、2019-2024年我国衡器制造行业供需平衡分析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衡器制造行业进出口市场分析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一、衡器制造行业进出口综述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二、衡器制造行业出口市场分析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三、衡器制造行业进口市场分析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商用衡器市场分析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第三节 工业衡器市场分析</w:t>
      </w:r>
      <w:r>
        <w:rPr>
          <w:rFonts w:hint="eastAsia"/>
        </w:rPr>
        <w:br/>
      </w:r>
      <w:r>
        <w:rPr>
          <w:rFonts w:hint="eastAsia"/>
        </w:rPr>
        <w:t>　　　　一、般工业衡器产品市场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2、产品市场竞争格局</w:t>
      </w:r>
      <w:r>
        <w:rPr>
          <w:rFonts w:hint="eastAsia"/>
        </w:rPr>
        <w:br/>
      </w:r>
      <w:r>
        <w:rPr>
          <w:rFonts w:hint="eastAsia"/>
        </w:rPr>
        <w:t>　　　　　　3、产品市场发展前景</w:t>
      </w:r>
      <w:r>
        <w:rPr>
          <w:rFonts w:hint="eastAsia"/>
        </w:rPr>
        <w:br/>
      </w:r>
      <w:r>
        <w:rPr>
          <w:rFonts w:hint="eastAsia"/>
        </w:rPr>
        <w:t>　　　　二、汽车衡产品市场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2、产品市场竞争格局</w:t>
      </w:r>
      <w:r>
        <w:rPr>
          <w:rFonts w:hint="eastAsia"/>
        </w:rPr>
        <w:br/>
      </w:r>
      <w:r>
        <w:rPr>
          <w:rFonts w:hint="eastAsia"/>
        </w:rPr>
        <w:t>　　　　　　3、产品市场发展前景</w:t>
      </w:r>
      <w:r>
        <w:rPr>
          <w:rFonts w:hint="eastAsia"/>
        </w:rPr>
        <w:br/>
      </w:r>
      <w:r>
        <w:rPr>
          <w:rFonts w:hint="eastAsia"/>
        </w:rPr>
        <w:t>　　第四节 特种秤市场分析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家用秤市场分析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二、产品市场竞争现状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第六节 天平市场分析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第七节 称重显示仪表市场分析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二、产品主要生产情况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第八节 称重传感器市场分析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1、天津市衡器制造行业产销情况分析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3、内蒙古衡器制造行业产销情况分析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4、北京市衡器制造行业产销情况分析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六、其他地区衡器制造行业产销情况分析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3、陕西省衡器制造行业产销情况分析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2025-2031年衡器制造行业竞争形势及策略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一、衡器制造行业竞争结构分析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二、衡器制造行业企业间竞争格局分析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三、衡器制造行业集中度分析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四、衡器制造行业SWOT分析</w:t>
      </w:r>
      <w:r>
        <w:rPr>
          <w:rFonts w:hint="eastAsia"/>
        </w:rPr>
        <w:br/>
      </w:r>
      <w:r>
        <w:rPr>
          <w:rFonts w:hint="eastAsia"/>
        </w:rPr>
        <w:t>　　第二节 中国衡器制造行业竞争格局综述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一、衡器制造行业竞争概况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二、中国衡器制造行业竞争力分析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三、中国衡器制造竞争力优势分析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四、衡器制造行业主要企业竞争力分析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2019-2024年衡器制造行业竞争格局分析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一、2019-2024年国内外衡器制造竞争分析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二、2019-2024年我国衡器制造市场竞争分析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三、2019-2024年我国衡器制造市场集中度分析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四、2019-2024年国内主要衡器制造企业动向</w:t>
      </w:r>
      <w:r>
        <w:rPr>
          <w:rFonts w:hint="eastAsia"/>
        </w:rPr>
        <w:br/>
      </w:r>
      <w:r>
        <w:rPr>
          <w:rFonts w:hint="eastAsia"/>
        </w:rPr>
        <w:t>　　第四节 衡器制造市场竞争策略分析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2025-2031年衡器制造行业领先企业经营形势分析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宁波柯力电气制造有限公司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中山佳维电子有限公司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山西新元自动化仪表有限公司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浙江霸王衡器有限公司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2025-2031年衡器制造行业前景及趋势预测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2025-2031年衡器制造市场发展前景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一、2025-2031年衡器制造市场发展潜力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二、2025-2031年衡器制造市场发展前景展望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三、2025-2031年衡器制造细分行业发展前景分析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2025-2031年衡器制造市场发展趋势预测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一、2025-2031年衡器制造行业发展趋势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二、2025-2031年衡器制造市场规模预测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1、衡器制造行业市场规模预测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2、衡器制造行业营业收入预测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三、2025-2031年衡器制造行业应用趋势预测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2025-2031年中国衡器制造行业供需预测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一、2025-2031年中国衡器制造行业供给预测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二、2025-2031年中国衡器制造行业产量预测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三、2025-2031年中国衡器制造行业销量预测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四、2025-2031年中国衡器制造行业需求预测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五、2025-2031年中国衡器制造行业供需平衡预测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2025-2031年衡器制造行业投资机会与风险防范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衡器制造行业投融资情况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四、衡器制造行业投资现状分析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2025-2031年衡器制造行业投资机会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四、衡器制造行业投资机遇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2025-2031年衡器制造行业投资风险及防范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中国衡器制造行业投资建议</w:t>
      </w:r>
      <w:r>
        <w:rPr>
          <w:rFonts w:hint="eastAsia"/>
        </w:rPr>
        <w:br/>
      </w:r>
      <w:r>
        <w:rPr>
          <w:rFonts w:hint="eastAsia"/>
        </w:rPr>
        <w:t>　　　　一、衡器制造行业未来发展方向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二、衡器制造行业主要投资建议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三、中国衡器制造企业融资分析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2025-2031年衡器制造行业面临的困境及对策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2025年衡器制造行业面临的困境</w:t>
      </w:r>
      <w:r>
        <w:rPr>
          <w:rFonts w:hint="eastAsia"/>
        </w:rPr>
        <w:br/>
      </w:r>
      <w:r>
        <w:rPr>
          <w:rFonts w:hint="eastAsia"/>
        </w:rPr>
        <w:t>　　第二节 衡器制造企业面临的困境及对策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一、重点衡器制造企业面临的困境及对策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二、中小衡器制造企业发展困境及策略分析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三、国内衡器制造企业的出路分析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中国衡器制造行业存在的问题及对策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一、中国衡器制造行业存在的问题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二、衡器制造行业发展的建议对策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中国衡器制造市场发展面临的挑战与对策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一、中国衡器制造市场发展面临的挑战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二、中国衡器制造市场发展对策分析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衡器制造行业发展战略研究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衡器制造行业发展战略研究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对我国衡器制造品牌的战略思考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一、衡器制造品牌的重要性</w:t>
      </w:r>
      <w:r>
        <w:rPr>
          <w:rFonts w:hint="eastAsia"/>
        </w:rPr>
        <w:br/>
      </w:r>
      <w:r>
        <w:rPr>
          <w:rFonts w:hint="eastAsia"/>
        </w:rPr>
        <w:t>　　　　二、衡器制造实施品牌战略的意义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三、衡器制造企业品牌的现状分析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四、我国衡器制造企业的品牌战略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五、衡器制造品牌战略管理的策略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衡器制造经营策略分析</w:t>
      </w:r>
      <w:r>
        <w:rPr>
          <w:rFonts w:hint="eastAsia"/>
        </w:rPr>
        <w:br/>
      </w:r>
      <w:r>
        <w:rPr>
          <w:rFonts w:hint="eastAsia"/>
        </w:rPr>
        <w:t>　　　　一、衡器制造市场细分策略</w:t>
      </w:r>
      <w:r>
        <w:rPr>
          <w:rFonts w:hint="eastAsia"/>
        </w:rPr>
        <w:br/>
      </w:r>
      <w:r>
        <w:rPr>
          <w:rFonts w:hint="eastAsia"/>
        </w:rPr>
        <w:t>　　　　二、衡器制造市场创新策略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四、衡器制造新产品差异化战略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衡器制造行业投资战略研究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一、2025年衡器制造行业投资战略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二、2025-2031年衡器制造行业投资战略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衡器制造行业研究结论及建议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衡器制造子行业研究结论及建议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衡器制造行业发展建议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2019-2024年衡器制造行业经营效益分析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2025-2031年衡器制造行业市场规模预测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2025-2031年衡器制造行业营业收入预测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2025-2031年中国衡器制造行业供给预测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2025-2031年中国衡器制造行业产量预测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2025-2031年中国衡器制造行业需求预测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2025-2031年中国衡器制造行业供需平衡预测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3586129d44824" w:history="1">
        <w:r>
          <w:rPr>
            <w:rStyle w:val="Hyperlink"/>
          </w:rPr>
          <w:t>2025年版中国衡器制造市场调研与发展趋势预测报告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73586129d44824" w:history="1">
        <w:r>
          <w:rPr>
            <w:rStyle w:val="Hyperlink"/>
          </w:rPr>
          <w:t>https://www.20087.com/M_JiXieJiDian/37/HengQiZhiZaoFaZhanXianZhuangFenXiQianJingYuCe.html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热点：离我最近的地磅在哪里、衡器制造属于什么行业、衡器十大名牌、衡器制造需要许可证吗、成都地磅、衡器制造许可证、电子衡器、衡器制造行业代码、衡器制造属于什么行业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aecda147f4c36" w:history="1">
      <w:r>
        <w:rPr>
          <w:rStyle w:val="Hyperlink"/>
        </w:rPr>
        <w:t>2025年版中国衡器制造市场调研与发展趋势预测报告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HengQiZhiZaoFaZhanXianZhuangFenXiQianJingYuCe.html" TargetMode="External" Id="R0373586129d4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HengQiZhiZaoFaZhanXianZhuangFenXiQianJingYuCe.html" TargetMode="External" Id="R554aecda147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2024-12-10T00:47:00Z</dcterms:created>
  <dcterms:modified xsi:type="dcterms:W3CDTF">2024-12-10T01:47:00Z</dcterms:modified>
  <dc:subject>2025年版中国衡器制造市场调研与发展趋势预测报告</dc:subject>
  <dc:title>2025年版中国衡器制造市场调研与发展趋势预测报告</dc:title>
  <cp:keywords>2025年版中国衡器制造市场调研与发展趋势预测报告</cp:keywords>
  <dc:description>2025年版中国衡器制造市场调研与发展趋势预测报告</dc:description>
</cp:coreProperties>
</file>