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ede5eb7fb4ffc" w:history="1">
              <w:r>
                <w:rPr>
                  <w:rStyle w:val="Hyperlink"/>
                </w:rPr>
                <w:t>2025-2031年中国防喷器控制装置市场研究及投资前景分析报告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ede5eb7fb4ffc" w:history="1">
              <w:r>
                <w:rPr>
                  <w:rStyle w:val="Hyperlink"/>
                </w:rPr>
                <w:t>2025-2031年中国防喷器控制装置市场研究及投资前景分析报告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ede5eb7fb4ffc" w:history="1">
                <w:r>
                  <w:rPr>
                    <w:rStyle w:val="Hyperlink"/>
                  </w:rPr>
                  <w:t>https://www.20087.com/7/23/FangPenQiKongZhiZhuangZhiShiChangFenXiBaoGao.html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喷器控制装置是石油天然气开采领域的关键安全设备，其重要性不言而喻。随着全球能源需求的持续增长和深海油气资源的开发，防喷器控制装置面临着更高的技术要求和更复杂的作业环境。目前，防喷器控制装置正朝着智能化、自动化方向发展，通过集成先进的传感器和控制系统，实现对井口压力、温度、流体性质的实时监测和精确控制，有效防止井喷事故的发生，保障人员和设备安全。同时，随着材料科学的进步，防喷器控制装置的耐腐蚀性、耐磨性和承压能力也在不断提高，以适应极端的海底环境和高温高压条件。</w:t>
      </w:r>
      <w:r>
        <w:rPr>
          <w:rFonts w:hint="eastAsia"/>
        </w:rPr>
        <w:br/>
      </w:r>
      <w:r>
        <w:rPr>
          <w:rFonts w:hint="eastAsia"/>
        </w:rPr>
        <w:t>　　未来，防喷器控制装置的发展趋势将更加注重安全冗余和远程操作能力。随着深海和非常规油气资源的开发，防喷器控制装置将采用多重安全保护机制，如冗余控制系统、紧急关断阀等，确保在极端情况下仍能维持基本功能，最大限度减少事故风险。同时，随着通信技术的发展，防喷器控制装置将支持远程监控和操作，通过卫星通信、光纤网络等手段，实现实时数据传输和远程故障诊断，提高作业效率和安全性。此外，随着人工智能和机器学习的应用，防喷器控制装置将具备智能决策和自主控制能力，根据实时数据和预设规则，自动调整工作参数，实现更高效、更安全的井口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ede5eb7fb4ffc" w:history="1">
        <w:r>
          <w:rPr>
            <w:rStyle w:val="Hyperlink"/>
          </w:rPr>
          <w:t>2025-2031年中国防喷器控制装置市场研究及投资前景分析报告</w:t>
        </w:r>
      </w:hyperlink>
      <w:r>
        <w:rPr>
          <w:rFonts w:hint="eastAsia"/>
        </w:rPr>
        <w:t>》基于权威数据，系统分析了防喷器控制装置行业的市场规模、供需结构和价格机制，梳理了防喷器控制装置产业链各环节现状及细分领域特点。报告研究了防喷器控制装置行业技术发展水平与创新方向，评估了防喷器控制装置重点企业的市场表现，结合防喷器控制装置区域市场差异分析了发展潜力。通过对政策环境、消费趋势和防喷器控制装置产业升级路径的研判，客观预测了防喷器控制装置行业未来走向与增长空间，同时识别了潜在风险因素。报告为政府部门制定防喷器控制装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中国防喷器控制装置行业发展环境</w:t>
      </w:r>
      <w:r>
        <w:rPr>
          <w:rFonts w:hint="eastAsia"/>
        </w:rPr>
        <w:br/>
      </w:r>
      <w:r>
        <w:rPr>
          <w:rFonts w:hint="eastAsia"/>
        </w:rPr>
        <w:t>　　第一节 防喷器控制装置行业及属性分析</w:t>
      </w:r>
      <w:r>
        <w:rPr>
          <w:rFonts w:hint="eastAsia"/>
        </w:rPr>
        <w:br/>
      </w:r>
      <w:r>
        <w:rPr>
          <w:rFonts w:hint="eastAsia"/>
        </w:rPr>
        <w:t>　　　　一、防喷器控制装置行业定义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四、防喷器控制装置行业周期属性</w:t>
      </w:r>
      <w:r>
        <w:rPr>
          <w:rFonts w:hint="eastAsia"/>
        </w:rPr>
        <w:br/>
      </w:r>
      <w:r>
        <w:rPr>
          <w:rFonts w:hint="eastAsia"/>
        </w:rPr>
        <w:t>　　第二节 防喷器控制装置行业经济发展环境</w:t>
      </w:r>
      <w:r>
        <w:rPr>
          <w:rFonts w:hint="eastAsia"/>
        </w:rPr>
        <w:br/>
      </w:r>
      <w:r>
        <w:rPr>
          <w:rFonts w:hint="eastAsia"/>
        </w:rPr>
        <w:t>　　第三节 防喷器控制装置行业政策发展环境</w:t>
      </w:r>
      <w:r>
        <w:rPr>
          <w:rFonts w:hint="eastAsia"/>
        </w:rPr>
        <w:br/>
      </w:r>
      <w:r>
        <w:rPr>
          <w:rFonts w:hint="eastAsia"/>
        </w:rPr>
        <w:t>　　第四节 防喷器控制装置行业社会发展环境</w:t>
      </w:r>
      <w:r>
        <w:rPr>
          <w:rFonts w:hint="eastAsia"/>
        </w:rPr>
        <w:br/>
      </w:r>
      <w:r>
        <w:rPr>
          <w:rFonts w:hint="eastAsia"/>
        </w:rPr>
        <w:t>　　第五节 防喷器控制装置投融资发展环境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2024-2025年防喷器控制装置行业技术发展现状及趋势分析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防喷器控制装置行业技术发展现状分析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国内外防喷器控制装置行业技术差异与原因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防喷器控制装置行业技术发展方向、趋势预测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提升防喷器控制装置行业技术能力策略建议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中国防喷器控制装置行业供给与需求情况分析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2019-2024年中国防喷器控制装置行业总体规模</w:t>
      </w:r>
      <w:r>
        <w:rPr>
          <w:rFonts w:hint="eastAsia"/>
        </w:rPr>
        <w:br/>
      </w:r>
      <w:r>
        <w:rPr>
          <w:rFonts w:hint="eastAsia"/>
        </w:rPr>
        <w:t>　　第二节 中国防喷器控制装置行业盈利情况分析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中国防喷器控制装置行业产量情况分析与预测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一、2019-2024年防喷器控制装置行业产量统计分析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二、2024年防喷器控制装置行业产量特点分析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三、2025-2031年中国防喷器控制装置行业产量预测分析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中国防喷器控制装置行业需求概况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一、2019-2024年中国防喷器控制装置行业需求情况分析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二、2024年中国防喷器控制装置行业市场需求特点分析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三、2025-2031年中国防喷器控制装置市场需求预测分析</w:t>
      </w:r>
      <w:r>
        <w:rPr>
          <w:rFonts w:hint="eastAsia"/>
        </w:rPr>
        <w:br/>
      </w:r>
      <w:r>
        <w:rPr>
          <w:rFonts w:hint="eastAsia"/>
        </w:rPr>
        <w:t>　　第五节 防喷器控制装置产业供需平衡状况分析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2019-2024年中国防喷器控制装置行业重点地区调研分析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一、中国防喷器控制装置行业重点区域市场结构调研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二、**地区防喷器控制装置市场调研分析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三、**地区防喷器控制装置市场调研分析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四、**地区防喷器控制装置市场调研分析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五、**地区防喷器控制装置市场调研分析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六、**地区防喷器控制装置市场调研分析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中国防喷器控制装置行业进出口情况分析预测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2019-2024年中国防喷器控制装置行业进出口情况分析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一、2019-2024年中国防喷器控制装置行业进口分析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二、2019-2024年中国防喷器控制装置行业出口分析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2025-2031年中国防喷器控制装置行业进出口情况预测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一、2025-2031年中国防喷器控制装置行业进口预测分析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二、2025-2031年中国防喷器控制装置行业出口预测分析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影响防喷器控制装置行业进出口变化的主要原因分析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防喷器控制装置行业上、下游市场分析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防喷器控制装置行业上游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防喷器控制装置行业下游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防喷器控制装置行业重点企业发展调研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防喷器控制装置重点企业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二、防喷器控制装置企业经营情况分析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三、防喷器控制装置企业发展规划及前景展望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防喷器控制装置重点企业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二、防喷器控制装置企业经营情况分析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三、防喷器控制装置企业发展规划及前景展望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防喷器控制装置重点企业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二、防喷器控制装置企业经营情况分析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三、防喷器控制装置企业发展规划及前景展望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防喷器控制装置重点企业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二、防喷器控制装置企业经营情况分析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三、防喷器控制装置企业发展规划及前景展望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防喷器控制装置重点企业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二、防喷器控制装置企业经营情况分析</w:t>
      </w:r>
      <w:r>
        <w:rPr>
          <w:rFonts w:hint="eastAsia"/>
        </w:rPr>
        <w:br/>
      </w:r>
      <w:r>
        <w:rPr>
          <w:rFonts w:hint="eastAsia"/>
        </w:rPr>
        <w:t>　　　　三、防喷器控制装置企业发展规划及前景展望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防喷器控制装置行业企业经营策略研究分析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防喷器控制装置企业多样化经营策略分析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一、防喷器控制装置企业多样化经营情况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二、现行防喷器控制装置行业多样化经营的方向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大型防喷器控制装置企业集团未来发展策略分析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对中小防喷器控制装置企业生产经营的建议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防喷器控制装置行业发展前景与市场趋势分析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我国防喷器控制装置行业前景与机遇分析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一、我国防喷器控制装置行业发展前景</w:t>
      </w:r>
      <w:r>
        <w:rPr>
          <w:rFonts w:hint="eastAsia"/>
        </w:rPr>
        <w:br/>
      </w:r>
      <w:r>
        <w:rPr>
          <w:rFonts w:hint="eastAsia"/>
        </w:rPr>
        <w:t>　　　　二、我国防喷器控制装置发展机遇分析</w:t>
      </w:r>
      <w:r>
        <w:rPr>
          <w:rFonts w:hint="eastAsia"/>
        </w:rPr>
        <w:br/>
      </w:r>
      <w:r>
        <w:rPr>
          <w:rFonts w:hint="eastAsia"/>
        </w:rPr>
        <w:t>　　　　三、2025年防喷器控制装置的发展机遇分析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四、新冠疫情对防喷器控制装置行业的影响分析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2025-2031年中国防喷器控制装置市场趋势分析</w:t>
      </w:r>
      <w:r>
        <w:rPr>
          <w:rFonts w:hint="eastAsia"/>
        </w:rPr>
        <w:br/>
      </w:r>
      <w:r>
        <w:rPr>
          <w:rFonts w:hint="eastAsia"/>
        </w:rPr>
        <w:t>　　　　一、防喷器控制装置市场趋势总结</w:t>
      </w:r>
      <w:r>
        <w:rPr>
          <w:rFonts w:hint="eastAsia"/>
        </w:rPr>
        <w:br/>
      </w:r>
      <w:r>
        <w:rPr>
          <w:rFonts w:hint="eastAsia"/>
        </w:rPr>
        <w:t>　　　　二、防喷器控制装置发展趋势分析</w:t>
      </w:r>
      <w:r>
        <w:rPr>
          <w:rFonts w:hint="eastAsia"/>
        </w:rPr>
        <w:br/>
      </w:r>
      <w:r>
        <w:rPr>
          <w:rFonts w:hint="eastAsia"/>
        </w:rPr>
        <w:t>　　　　三、防喷器控制装置市场发展空间</w:t>
      </w:r>
      <w:r>
        <w:rPr>
          <w:rFonts w:hint="eastAsia"/>
        </w:rPr>
        <w:br/>
      </w:r>
      <w:r>
        <w:rPr>
          <w:rFonts w:hint="eastAsia"/>
        </w:rPr>
        <w:t>　　　　四、防喷器控制装置产业政策趋向</w:t>
      </w:r>
      <w:r>
        <w:rPr>
          <w:rFonts w:hint="eastAsia"/>
        </w:rPr>
        <w:br/>
      </w:r>
      <w:r>
        <w:rPr>
          <w:rFonts w:hint="eastAsia"/>
        </w:rPr>
        <w:t>　　　　五、防喷器控制装置技术革新趋势</w:t>
      </w:r>
      <w:r>
        <w:rPr>
          <w:rFonts w:hint="eastAsia"/>
        </w:rPr>
        <w:br/>
      </w:r>
      <w:r>
        <w:rPr>
          <w:rFonts w:hint="eastAsia"/>
        </w:rPr>
        <w:t>　　　　六、防喷器控制装置价格走势分析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七、国际环境对防喷器控制装置行业的影响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防喷器控制装置行业投资效益及风险分析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防喷器控制装置行业投资效益分析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一、2025年防喷器控制装置行业投资状况分析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二、2025年防喷器控制装置行业投资效益分析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三、2025年防喷器控制装置行业投资趋势预测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四、2025年防喷器控制装置行业投资方向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五、2025年防喷器控制装置行业投资建议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2025-2031年防喷器控制装置行业投资风险及控制策略分析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一、防喷器控制装置市场风险及控制策略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二、防喷器控制装置行业政策风险及控制策略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三、防喷器控制装置经营风险及控制策略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四、防喷器控制装置同业竞争风险及控制策略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五、防喷器控制装置行业其他风险及控制策略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防喷器控制装置市场预测及项目投资建议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中国防喷器控制装置行业生产、营销企业投资运作模式分析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防喷器控制装置行业外销与内销优势分析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2025-2031年中国防喷器控制装置行业市场规模及增长趋势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2025-2031年中国防喷器控制装置行业投资规模预测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2025-2031年防喷器控制装置行业市场盈利预测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中:智:林:－防喷器控制装置行业项目投资建议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一、防喷器控制装置技术应用注意事项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二、防喷器控制装置项目投资注意事项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三、防喷器控制装置生产开发注意事项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四、防喷器控制装置销售注意事项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防喷器控制装置行业类别</w:t>
      </w:r>
      <w:r>
        <w:rPr>
          <w:rFonts w:hint="eastAsia"/>
        </w:rPr>
        <w:br/>
      </w:r>
      <w:r>
        <w:rPr>
          <w:rFonts w:hint="eastAsia"/>
        </w:rPr>
        <w:t>　　图表 防喷器控制装置行业产业链调研</w:t>
      </w:r>
      <w:r>
        <w:rPr>
          <w:rFonts w:hint="eastAsia"/>
        </w:rPr>
        <w:br/>
      </w:r>
      <w:r>
        <w:rPr>
          <w:rFonts w:hint="eastAsia"/>
        </w:rPr>
        <w:t>　　图表 防喷器控制装置行业现状</w:t>
      </w:r>
      <w:r>
        <w:rPr>
          <w:rFonts w:hint="eastAsia"/>
        </w:rPr>
        <w:br/>
      </w:r>
      <w:r>
        <w:rPr>
          <w:rFonts w:hint="eastAsia"/>
        </w:rPr>
        <w:t>　　图表 防喷器控制装置行业标准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2025年中国防喷器控制装置行业产能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2019-2024年中国防喷器控制装置行业产量统计</w:t>
      </w:r>
      <w:r>
        <w:rPr>
          <w:rFonts w:hint="eastAsia"/>
        </w:rPr>
        <w:br/>
      </w:r>
      <w:r>
        <w:rPr>
          <w:rFonts w:hint="eastAsia"/>
        </w:rPr>
        <w:t>　　图表 防喷器控制装置行业动态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2019-2024年中国防喷器控制装置市场需求量</w:t>
      </w:r>
      <w:r>
        <w:rPr>
          <w:rFonts w:hint="eastAsia"/>
        </w:rPr>
        <w:br/>
      </w:r>
      <w:r>
        <w:rPr>
          <w:rFonts w:hint="eastAsia"/>
        </w:rPr>
        <w:t>　　图表 2025年中国防喷器控制装置行业需求区域调研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2019-2024年中国防喷器控制装置行情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2019-2024年中国防喷器控制装置进口统计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2019-2024年中国防喷器控制装置行业企业数量统计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**地区防喷器控制装置市场规模</w:t>
      </w:r>
      <w:r>
        <w:rPr>
          <w:rFonts w:hint="eastAsia"/>
        </w:rPr>
        <w:br/>
      </w:r>
      <w:r>
        <w:rPr>
          <w:rFonts w:hint="eastAsia"/>
        </w:rPr>
        <w:t>　　图表 **地区防喷器控制装置行业市场需求</w:t>
      </w:r>
      <w:r>
        <w:rPr>
          <w:rFonts w:hint="eastAsia"/>
        </w:rPr>
        <w:br/>
      </w:r>
      <w:r>
        <w:rPr>
          <w:rFonts w:hint="eastAsia"/>
        </w:rPr>
        <w:t>　　图表 **地区防喷器控制装置市场调研</w:t>
      </w:r>
      <w:r>
        <w:rPr>
          <w:rFonts w:hint="eastAsia"/>
        </w:rPr>
        <w:br/>
      </w:r>
      <w:r>
        <w:rPr>
          <w:rFonts w:hint="eastAsia"/>
        </w:rPr>
        <w:t>　　图表 **地区防喷器控制装置行业市场需求分析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**地区防喷器控制装置市场规模</w:t>
      </w:r>
      <w:r>
        <w:rPr>
          <w:rFonts w:hint="eastAsia"/>
        </w:rPr>
        <w:br/>
      </w:r>
      <w:r>
        <w:rPr>
          <w:rFonts w:hint="eastAsia"/>
        </w:rPr>
        <w:t>　　图表 **地区防喷器控制装置行业市场需求</w:t>
      </w:r>
      <w:r>
        <w:rPr>
          <w:rFonts w:hint="eastAsia"/>
        </w:rPr>
        <w:br/>
      </w:r>
      <w:r>
        <w:rPr>
          <w:rFonts w:hint="eastAsia"/>
        </w:rPr>
        <w:t>　　图表 **地区防喷器控制装置市场调研</w:t>
      </w:r>
      <w:r>
        <w:rPr>
          <w:rFonts w:hint="eastAsia"/>
        </w:rPr>
        <w:br/>
      </w:r>
      <w:r>
        <w:rPr>
          <w:rFonts w:hint="eastAsia"/>
        </w:rPr>
        <w:t>　　图表 **地区防喷器控制装置行业市场需求分析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防喷器控制装置行业竞争对手分析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防喷器控制装置重点企业（三）成长能力情况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2025-2031年中国防喷器控制装置行业产能预测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2025-2031年中国防喷器控制装置行业产量预测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2025-2031年中国防喷器控制装置市场需求预测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2025-2031年中国防喷器控制装置行业市场规模预测</w:t>
      </w:r>
      <w:r>
        <w:rPr>
          <w:rFonts w:hint="eastAsia"/>
        </w:rPr>
        <w:br/>
      </w:r>
      <w:r>
        <w:rPr>
          <w:rFonts w:hint="eastAsia"/>
        </w:rPr>
        <w:t>　　图表 防喷器控制装置行业准入条件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2025-2031年中国防喷器控制装置行业信息化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2025-2031年中国防喷器控制装置行业风险分析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2025-2031年中国防喷器控制装置行业发展趋势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2025-2031年中国防喷器控制装置市场前景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ede5eb7fb4ffc" w:history="1">
        <w:r>
          <w:rPr>
            <w:rStyle w:val="Hyperlink"/>
          </w:rPr>
          <w:t>2025-2031年中国防喷器控制装置市场研究及投资前景分析报告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ede5eb7fb4ffc" w:history="1">
        <w:r>
          <w:rPr>
            <w:rStyle w:val="Hyperlink"/>
          </w:rPr>
          <w:t>https://www.20087.com/7/23/FangPenQiKongZhiZhuangZhiShiChangFenXiBaoGao.html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喷器工作原理、防喷器控制装置报废年限是多少年、防喷器控制装置美标和欧标、防喷器控制装置出厂时间满16年的强制报废、防喷器防提装置图、防喷器控制装置上的旁通阀、闸板防喷器根据控制方式、防喷器控制装置出厂时间总年限达到多少年应报废、防喷器远程控制台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65a31f11f4aa9" w:history="1">
      <w:r>
        <w:rPr>
          <w:rStyle w:val="Hyperlink"/>
        </w:rPr>
        <w:t>2025-2031年中国防喷器控制装置市场研究及投资前景分析报告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ngPenQiKongZhiZhuangZhiShiChangFenXiBaoGao.html" TargetMode="External" Id="Ra3aede5eb7f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ngPenQiKongZhiZhuangZhiShiChangFenXiBaoGao.html" TargetMode="External" Id="R5c865a31f11f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2025-02-24T00:10:00Z</dcterms:created>
  <dcterms:modified xsi:type="dcterms:W3CDTF">2025-02-24T01:10:00Z</dcterms:modified>
  <dc:subject>2025-2031年中国防喷器控制装置市场研究及投资前景分析报告</dc:subject>
  <dc:title>2025-2031年中国防喷器控制装置市场研究及投资前景分析报告</dc:title>
  <cp:keywords>2025-2031年中国防喷器控制装置市场研究及投资前景分析报告</cp:keywords>
  <dc:description>2025-2031年中国防喷器控制装置市场研究及投资前景分析报告</dc:description>
</cp:coreProperties>
</file>