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1f4c294c64ebf" w:history="1">
              <w:r>
                <w:rPr>
                  <w:rStyle w:val="Hyperlink"/>
                </w:rPr>
                <w:t>2026-2032年全球与中国MPO连接器行业分析及发展前景报告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1f4c294c64ebf" w:history="1">
              <w:r>
                <w:rPr>
                  <w:rStyle w:val="Hyperlink"/>
                </w:rPr>
                <w:t>2026-2032年全球与中国MPO连接器行业分析及发展前景报告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1f4c294c64ebf" w:history="1">
                <w:r>
                  <w:rPr>
                    <w:rStyle w:val="Hyperlink"/>
                  </w:rPr>
                  <w:t>https://www.20087.com/7/93/MPOLianJieQiDeQianJingQuShi.html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MPO连接器（Multi-fiber Push-On）是一种高密度多芯光纤连接器，支持12芯、24芯甚至72芯并行传输，广泛应用于数据中心高速互连、5G前传及高性能计算集群。MPO连接器符合IEC 61754-7标准，强调插入损耗一致性、回波损耗及极性管理可靠性。行业在端面抛光工艺（如APC/UPC）、陶瓷插芯精度及模块化布线系统方面持续优化。然而，MPO连接器对清洁度极为敏感，微尘即可导致链路失效；同时，现场端接难度高，通常依赖工厂预端接，限制部署灵活性。</w:t>
      </w:r>
      <w:r>
        <w:rPr>
          <w:rFonts w:hint="eastAsia"/>
        </w:rPr>
        <w:br/>
      </w:r>
      <w:r>
        <w:rPr>
          <w:rFonts w:hint="eastAsia"/>
        </w:rPr>
        <w:t>　　未来，MPO连接器将向更高密度、智能监控与绿色部署方向发展。16芯与32芯非标配置将适配400G/800G光模块的新兴需求。集成微型光功率监测芯片的智能MPO可实时反馈链路状态，支持预测性维护。免工具快速端接技术将提升现场安装效率，降低对专业技工依赖。在液冷数据中心兴起背景下，耐湿、抗凝露型MPO将被开发。随着AI算力集群对带宽需求激增，MPO连接器将从被动互连组件升级为光网络可靠性的关键保障节点，在构建低延迟、高吞吐的数据基础设施中持续发挥基石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1f4c294c64ebf" w:history="1">
        <w:r>
          <w:rPr>
            <w:rStyle w:val="Hyperlink"/>
          </w:rPr>
          <w:t>2026-2032年全球与中国MPO连接器行业分析及发展前景报告</w:t>
        </w:r>
      </w:hyperlink>
      <w:r>
        <w:rPr>
          <w:rFonts w:hint="eastAsia"/>
        </w:rPr>
        <w:t>》基于对MPO连接器行业的长期监测研究，结合MPO连接器行业供需关系变化规律、产品消费结构、应用领域拓展、市场发展环境及政策支持等多维度分析，采用定量与定性相结合的科学方法，对行业内重点企业进行了系统研究。报告全面呈现了MPO连接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按产品类型细分，全球MPO连接器市场规模2021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单模MPO连接器</w:t>
      </w:r>
      <w:r>
        <w:rPr>
          <w:rFonts w:hint="eastAsia"/>
        </w:rPr>
        <w:br/>
      </w:r>
      <w:r>
        <w:rPr>
          <w:rFonts w:hint="eastAsia"/>
        </w:rPr>
        <w:t>　　　　1.3.3 多模MPO连接器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按应用细分，全球MPO连接器市场规模2021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数据中心</w:t>
      </w:r>
      <w:r>
        <w:rPr>
          <w:rFonts w:hint="eastAsia"/>
        </w:rPr>
        <w:br/>
      </w:r>
      <w:r>
        <w:rPr>
          <w:rFonts w:hint="eastAsia"/>
        </w:rPr>
        <w:t>　　　　1.4.3 电信</w:t>
      </w:r>
      <w:r>
        <w:rPr>
          <w:rFonts w:hint="eastAsia"/>
        </w:rPr>
        <w:br/>
      </w:r>
      <w:r>
        <w:rPr>
          <w:rFonts w:hint="eastAsia"/>
        </w:rPr>
        <w:t>　　　　1.4.4 军事/航空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MPO连接器行业发展总体概况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MPO连接器行业发展主要特点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MPO连接器行业发展影响因素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MPO连接器有利因素</w:t>
      </w:r>
      <w:r>
        <w:rPr>
          <w:rFonts w:hint="eastAsia"/>
        </w:rPr>
        <w:br/>
      </w:r>
      <w:r>
        <w:rPr>
          <w:rFonts w:hint="eastAsia"/>
        </w:rPr>
        <w:t>　　　　1.5.3 .2 MPO连接器不利因素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全球市场，近三年MPO连接器主要企业占有率及排名（按销量）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MPO连接器主要企业在国际市场占有率（按销量，2023-2026）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2025年MPO连接器主要企业在国际市场排名（按销量）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全球市场主要企业MPO连接器销量（2023-2026）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全球市场，近三年MPO连接器主要企业占有率及排名（按收入）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MPO连接器主要企业在国际市场占有率（按收入，2023-2026）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2025年MPO连接器主要企业在国际市场排名（按收入）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全球市场主要企业MPO连接器销售收入（2023-2026）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全球市场主要企业MPO连接器销售价格（2023-2026）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中国市场，近三年MPO连接器主要企业占有率及排名（按销量）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MPO连接器主要企业在中国市场占有率（按销量，2023-2026）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2025年MPO连接器主要企业在中国市场排名（按销量）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中国市场主要企业MPO连接器销量（2023-2026）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中国市场，近三年MPO连接器主要企业占有率及排名（按收入）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MPO连接器主要企业在中国市场占有率（按收入，2023-2026）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2025年MPO连接器主要企业在中国市场排名（按收入）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中国市场主要企业MPO连接器销售收入（2023-2026）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全球主要厂商MPO连接器总部及产地分布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全球主要厂商成立时间及MPO连接器商业化日期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全球主要厂商MPO连接器产品类型及应用</w:t>
      </w:r>
      <w:r>
        <w:rPr>
          <w:rFonts w:hint="eastAsia"/>
        </w:rPr>
        <w:br/>
      </w:r>
      <w:r>
        <w:rPr>
          <w:rFonts w:hint="eastAsia"/>
        </w:rPr>
        <w:t>　　2.9 MPO连接器行业集中度、竞争程度分析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MPO连接器行业集中度分析：2025年全球Top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全球MPO连接器第一梯队、第二梯队和第三梯队生产商（品牌）及市场份额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全球MPO连接器总体规模分析</w:t>
      </w:r>
      <w:r>
        <w:rPr>
          <w:rFonts w:hint="eastAsia"/>
        </w:rPr>
        <w:br/>
      </w:r>
      <w:r>
        <w:rPr>
          <w:rFonts w:hint="eastAsia"/>
        </w:rPr>
        <w:t>　　3.1 全球MPO连接器供需现状及预测（2021-2032）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全球MPO连接器产能、产量、产能利用率及发展趋势（2021-2032）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全球MPO连接器产量、需求量及发展趋势（2021-2032）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全球主要地区MPO连接器产量及发展趋势（2021-2032）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全球主要地区MPO连接器产量（2021-2026）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全球主要地区MPO连接器产量（2027-2032）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全球主要地区MPO连接器产量市场份额（2021-2032）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中国MPO连接器供需现状及预测（2021-2032）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中国MPO连接器产能、产量、产能利用率及发展趋势（2021-2032）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中国MPO连接器产量、市场需求量及发展趋势（2021-2032）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中国市场MPO连接器进出口（2021-2032）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全球MPO连接器销量及销售额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全球市场MPO连接器销售额（2021-2032）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全球市场MPO连接器销量（2021-2032）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全球市场MPO连接器价格趋势（2021-2032）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全球MPO连接器主要地区分析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全球主要地区MPO连接器市场规模分析：2021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全球主要地区MPO连接器销售收入及市场份额（2021-2026）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全球主要地区MPO连接器销售收入预测（2027-2032）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全球主要地区MPO连接器销量分析：2021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全球主要地区MPO连接器销量及市场份额（2021-2026）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全球主要地区MPO连接器销量及市场份额预测（2027-2032）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北美市场MPO连接器销量、收入及增长率（2021-2032）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欧洲市场MPO连接器销量、收入及增长率（2021-2032）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中国市场MPO连接器销量、收入及增长率（2021-2032）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日本市场MPO连接器销量、收入及增长率（2021-2032）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东南亚市场MPO连接器销量、收入及增长率（2021-2032）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印度市场MPO连接器销量、收入及增长率（2021-2032）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南美市场MPO连接器销量、收入及增长率（2021-2032）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中东市场MPO连接器销量、收入及增长率（2021-2032）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重点企业（1）基本信息、MPO连接器生产基地、销售区域、竞争对手及市场地位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MPO连接器销量、收入、价格及毛利率（2021-2026）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重点企业（2）基本信息、MPO连接器生产基地、销售区域、竞争对手及市场地位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MPO连接器销量、收入、价格及毛利率（2021-2026）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重点企业（3）基本信息、MPO连接器生产基地、销售区域、竞争对手及市场地位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MPO连接器销量、收入、价格及毛利率（2021-2026）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重点企业（4）基本信息、MPO连接器生产基地、销售区域、竞争对手及市场地位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MPO连接器销量、收入、价格及毛利率（2021-2026）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重点企业（5）基本信息、MPO连接器生产基地、销售区域、竞争对手及市场地位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MPO连接器销量、收入、价格及毛利率（2021-2026）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重点企业（6）基本信息、MPO连接器生产基地、销售区域、竞争对手及市场地位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MPO连接器销量、收入、价格及毛利率（2021-2026）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重点企业（7）基本信息、MPO连接器生产基地、销售区域、竞争对手及市场地位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MPO连接器销量、收入、价格及毛利率（2021-2026）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重点企业（8）基本信息、MPO连接器生产基地、销售区域、竞争对手及市场地位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MPO连接器销量、收入、价格及毛利率（2021-2026）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重点企业（9）基本信息、MPO连接器生产基地、销售区域、竞争对手及市场地位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MPO连接器销量、收入、价格及毛利率（2021-2026）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重点企业（10）基本信息、MPO连接器生产基地、销售区域、竞争对手及市场地位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MPO连接器销量、收入、价格及毛利率（2021-2026）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重点企业（11）基本信息、MPO连接器生产基地、销售区域、竞争对手及市场地位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MPO连接器销量、收入、价格及毛利率（2021-2026）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重点企业（12）基本信息、MPO连接器生产基地、销售区域、竞争对手及市场地位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MPO连接器销量、收入、价格及毛利率（2021-2026）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重点企业（13）基本信息、MPO连接器生产基地、销售区域、竞争对手及市场地位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MPO连接器销量、收入、价格及毛利率（2021-2026）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重点企业（14）基本信息、MPO连接器生产基地、销售区域、竞争对手及市场地位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MPO连接器销量、收入、价格及毛利率（2021-2026）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不同产品类型MPO连接器分析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全球不同产品类型MPO连接器销量（2021-2032）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全球不同产品类型MPO连接器销量及市场份额（2021-2026）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全球不同产品类型MPO连接器销量预测（2027-2032）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全球不同产品类型MPO连接器收入（2021-2032）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全球不同产品类型MPO连接器收入及市场份额（2021-2026）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全球不同产品类型MPO连接器收入预测（2027-2032）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全球不同产品类型MPO连接器价格走势（2021-2032）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中国不同产品类型MPO连接器销量（2021-2032）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中国不同产品类型MPO连接器销量及市场份额（2021-2026）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中国不同产品类型MPO连接器销量预测（2027-2032）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中国不同产品类型MPO连接器收入（2021-2032）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中国不同产品类型MPO连接器收入及市场份额（2021-2026）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中国不同产品类型MPO连接器收入预测（2027-2032）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不同应用MPO连接器分析</w:t>
      </w:r>
      <w:r>
        <w:rPr>
          <w:rFonts w:hint="eastAsia"/>
        </w:rPr>
        <w:br/>
      </w:r>
      <w:r>
        <w:rPr>
          <w:rFonts w:hint="eastAsia"/>
        </w:rPr>
        <w:t>　　7.1 全球不同应用MPO连接器销量（2021-2032）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全球不同应用MPO连接器销量及市场份额（2021-2026）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全球不同应用MPO连接器销量预测（2027-2032）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全球不同应用MPO连接器收入（2021-2032）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全球不同应用MPO连接器收入及市场份额（2021-2026）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全球不同应用MPO连接器收入预测（2027-2032）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全球不同应用MPO连接器价格走势（2021-2032）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中国不同应用MPO连接器销量（2021-2032）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中国不同应用MPO连接器销量及市场份额（2021-2026）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中国不同应用MPO连接器销量预测（2027-2032）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中国不同应用MPO连接器收入（2021-2032）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中国不同应用MPO连接器收入及市场份额（2021-2026）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中国不同应用MPO连接器收入预测（2027-2032）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MPO连接器行业发展趋势</w:t>
      </w:r>
      <w:r>
        <w:rPr>
          <w:rFonts w:hint="eastAsia"/>
        </w:rPr>
        <w:br/>
      </w:r>
      <w:r>
        <w:rPr>
          <w:rFonts w:hint="eastAsia"/>
        </w:rPr>
        <w:t>　　8.2 MPO连接器行业主要驱动因素</w:t>
      </w:r>
      <w:r>
        <w:rPr>
          <w:rFonts w:hint="eastAsia"/>
        </w:rPr>
        <w:br/>
      </w:r>
      <w:r>
        <w:rPr>
          <w:rFonts w:hint="eastAsia"/>
        </w:rPr>
        <w:t>　　8.3 MPO连接器中国企业SWOT分析</w:t>
      </w:r>
      <w:r>
        <w:rPr>
          <w:rFonts w:hint="eastAsia"/>
        </w:rPr>
        <w:br/>
      </w:r>
      <w:r>
        <w:rPr>
          <w:rFonts w:hint="eastAsia"/>
        </w:rPr>
        <w:t>　　8.4 中国MPO连接器行业政策环境分析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MPO连接器行业产业链简介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MPO连接器行业供应链分析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MPO连接器主要原料及供应情况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MPO连接器行业采购模式</w:t>
      </w:r>
      <w:r>
        <w:rPr>
          <w:rFonts w:hint="eastAsia"/>
        </w:rPr>
        <w:br/>
      </w:r>
      <w:r>
        <w:rPr>
          <w:rFonts w:hint="eastAsia"/>
        </w:rPr>
        <w:t>　　9.3 MPO连接器行业生产模式</w:t>
      </w:r>
      <w:r>
        <w:rPr>
          <w:rFonts w:hint="eastAsia"/>
        </w:rPr>
        <w:br/>
      </w:r>
      <w:r>
        <w:rPr>
          <w:rFonts w:hint="eastAsia"/>
        </w:rPr>
        <w:t>　　9.4 MPO连接器行业销售模式及销售渠道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按产品类型细分，全球MPO连接器市场规模2021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按应用细分，全球MPO连接器市场规模（CAGR）2021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MPO连接器行业发展主要特点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MPO连接器行业发展有利因素分析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MPO连接器行业发展不利因素分析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进入MPO连接器行业壁垒</w:t>
      </w:r>
      <w:r>
        <w:rPr>
          <w:rFonts w:hint="eastAsia"/>
        </w:rPr>
        <w:br/>
      </w:r>
      <w:r>
        <w:rPr>
          <w:rFonts w:hint="eastAsia"/>
        </w:rPr>
        <w:t>　　表 7： MPO连接器主要企业在国际市场占有率（按销量，2023-2026）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2025年MPO连接器主要企业在国际市场排名（按销量）&amp;（千件）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全球市场主要企业MPO连接器销量（2023-2026）&amp;（千件）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MPO连接器主要企业在国际市场占有率（按收入，2023-2026）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2025年MPO连接器主要企业在国际市场排名（按收入）&amp;（万元）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全球市场主要企业MPO连接器销售收入（2023-2026）&amp;（万元）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全球市场主要企业MPO连接器销售价格（2023-2026）&amp;（元/件）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MPO连接器主要企业在中国市场占有率（按销量，2023-2026）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2025年MPO连接器主要企业在中国市场排名（按销量）&amp;（千件）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中国市场主要企业MPO连接器销量（2023-2026）&amp;（千件）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MPO连接器主要企业在中国市场占有率（按收入，2023-2026）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2025年MPO连接器主要企业在中国市场排名（按收入）&amp;（万元）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中国市场主要企业MPO连接器销售收入（2023-2026）&amp;（万元）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全球主要厂商MPO连接器总部及产地分布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全球主要厂商成立时间及MPO连接器商业化日期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全球主要厂商MPO连接器产品类型及应用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2025年全球MPO连接器主要厂商市场地位（第一梯队、第二梯队和第三梯队）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全球MPO连接器市场投资、并购等现状分析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全球主要地区MPO连接器产量增速（CAGR）：（2021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全球主要地区MPO连接器产量（2021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全球主要地区MPO连接器产量（2021-2026）&amp;（千件）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全球主要地区MPO连接器产量（2027-2032）&amp;（千件）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全球主要地区MPO连接器产量市场份额（2021-2026）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全球主要地区MPO连接器产量市场份额（2027-2032）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中国市场MPO连接器产量、销量、进出口（2021-2026）&amp;（千件）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中国市场MPO连接器产量、销量、进出口预测（2027-2032）&amp;（千件）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全球主要地区MPO连接器销售收入增速：（2021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全球主要地区MPO连接器销售收入（2021-2026）&amp;（万元）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全球主要地区MPO连接器销售收入市场份额（2021-2026）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全球主要地区MPO连接器收入（2027-2032）&amp;（万元）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全球主要地区MPO连接器收入市场份额（2027-2032）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全球主要地区MPO连接器销量（千件）：2021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全球主要地区MPO连接器销量（2021-2026）&amp;（千件）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全球主要地区MPO连接器销量市场份额（2021-2026）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全球主要地区MPO连接器销量（2027-2032）&amp;（千件）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全球主要地区MPO连接器销量份额（2027-2032）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MPO连接器生产基地、销售区域、竞争对手及市场地位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MPO连接器销量（千件）、收入（万元）、价格（元/件）及毛利率（2021-2026）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MPO连接器生产基地、销售区域、竞争对手及市场地位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MPO连接器销量（千件）、收入（万元）、价格（元/件）及毛利率（2021-2026）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MPO连接器生产基地、销售区域、竞争对手及市场地位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MPO连接器销量（千件）、收入（万元）、价格（元/件）及毛利率（2021-2026）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MPO连接器生产基地、销售区域、竞争对手及市场地位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MPO连接器销量（千件）、收入（万元）、价格（元/件）及毛利率（2021-2026）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MPO连接器生产基地、销售区域、竞争对手及市场地位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MPO连接器销量（千件）、收入（万元）、价格（元/件）及毛利率（2021-2026）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MPO连接器生产基地、销售区域、竞争对手及市场地位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MPO连接器销量（千件）、收入（万元）、价格（元/件）及毛利率（2021-2026）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MPO连接器生产基地、销售区域、竞争对手及市场地位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MPO连接器销量（千件）、收入（万元）、价格（元/件）及毛利率（2021-2026）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MPO连接器生产基地、销售区域、竞争对手及市场地位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MPO连接器销量（千件）、收入（万元）、价格（元/件）及毛利率（2021-2026）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MPO连接器生产基地、销售区域、竞争对手及市场地位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MPO连接器销量（千件）、收入（万元）、价格（元/件）及毛利率（2021-2026）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MPO连接器生产基地、销售区域、竞争对手及市场地位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MPO连接器销量（千件）、收入（万元）、价格（元/件）及毛利率（2021-2026）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MPO连接器生产基地、销售区域、竞争对手及市场地位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MPO连接器销量（千件）、收入（万元）、价格（元/件）及毛利率（2021-2026）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MPO连接器生产基地、销售区域、竞争对手及市场地位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MPO连接器销量（千件）、收入（万元）、价格（元/件）及毛利率（2021-2026）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MPO连接器生产基地、销售区域、竞争对手及市场地位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MPO连接器销量（千件）、收入（万元）、价格（元/件）及毛利率（2021-2026）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MPO连接器生产基地、销售区域、竞争对手及市场地位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MPO连接器销量（千件）、收入（万元）、价格（元/件）及毛利率（2021-2026）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全球不同产品类型MPO连接器销量（2021-2026）&amp;（千件）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全球不同产品类型MPO连接器销量市场份额（2021-2026）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全球不同产品类型MPO连接器销量预测（2027-2032）&amp;（千件）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全球市场不同产品类型MPO连接器销量市场份额预测（2027-2032）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全球不同产品类型MPO连接器收入（2021-2026）&amp;（万元）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全球不同产品类型MPO连接器收入市场份额（2021-2026）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全球不同产品类型MPO连接器收入预测（2027-2032）&amp;（万元）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全球不同产品类型MPO连接器收入市场份额预测（2027-2032）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中国不同产品类型MPO连接器销量（2021-2026）&amp;（千件）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中国不同产品类型MPO连接器销量市场份额（2021-2026）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中国不同产品类型MPO连接器销量预测（2027-2032）&amp;（千件）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全球市场不同产品类型MPO连接器销量市场份额预测（2027-2032）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中国不同产品类型MPO连接器收入（2021-2026）&amp;（万元）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中国不同产品类型MPO连接器收入市场份额（2021-2026）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中国不同产品类型MPO连接器收入预测（2027-2032）&amp;（万元）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中国不同产品类型MPO连接器收入市场份额预测（2027-2032）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全球不同应用MPO连接器销量（2021-2026）&amp;（千件）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全球不同应用MPO连接器销量市场份额（2021-2026）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全球不同应用MPO连接器销量预测（2027-2032）&amp;（千件）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全球市场不同应用MPO连接器销量市场份额预测（2027-2032）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全球不同应用MPO连接器收入（2021-2026）&amp;（万元）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全球不同应用MPO连接器收入市场份额（2021-2026）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全球不同应用MPO连接器收入预测（2027-2032）&amp;（万元）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全球不同应用MPO连接器收入市场份额预测（2027-2032）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中国不同应用MPO连接器销量（2021-2026）&amp;（千件）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中国不同应用MPO连接器销量市场份额（2021-2026）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中国不同应用MPO连接器销量预测（2027-2032）&amp;（千件）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中国市场不同应用MPO连接器销量市场份额预测（2027-2032）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中国不同应用MPO连接器收入（2021-2026）&amp;（万元）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中国不同应用MPO连接器收入市场份额（2021-2026）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中国不同应用MPO连接器收入预测（2027-2032）&amp;（万元）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中国不同应用MPO连接器收入市场份额预测（2027-2032）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MPO连接器行业发展趋势</w:t>
      </w:r>
      <w:r>
        <w:rPr>
          <w:rFonts w:hint="eastAsia"/>
        </w:rPr>
        <w:br/>
      </w:r>
      <w:r>
        <w:rPr>
          <w:rFonts w:hint="eastAsia"/>
        </w:rPr>
        <w:t>　　表 146： MPO连接器行业主要驱动因素</w:t>
      </w:r>
      <w:r>
        <w:rPr>
          <w:rFonts w:hint="eastAsia"/>
        </w:rPr>
        <w:br/>
      </w:r>
      <w:r>
        <w:rPr>
          <w:rFonts w:hint="eastAsia"/>
        </w:rPr>
        <w:t>　　表 147： MPO连接器行业供应链分析</w:t>
      </w:r>
      <w:r>
        <w:rPr>
          <w:rFonts w:hint="eastAsia"/>
        </w:rPr>
        <w:br/>
      </w:r>
      <w:r>
        <w:rPr>
          <w:rFonts w:hint="eastAsia"/>
        </w:rPr>
        <w:t>　　表 148： MPO连接器上游原料供应商</w:t>
      </w:r>
      <w:r>
        <w:rPr>
          <w:rFonts w:hint="eastAsia"/>
        </w:rPr>
        <w:br/>
      </w:r>
      <w:r>
        <w:rPr>
          <w:rFonts w:hint="eastAsia"/>
        </w:rPr>
        <w:t>　　表 149： MPO连接器主要地区不同应用客户分析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MPO连接器典型经销商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MPO连接器产品图片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全球不同产品类型MPO连接器销售额2021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全球不同产品类型MPO连接器市场份额2025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单模MPO连接器产品图片</w:t>
      </w:r>
      <w:r>
        <w:rPr>
          <w:rFonts w:hint="eastAsia"/>
        </w:rPr>
        <w:br/>
      </w:r>
      <w:r>
        <w:rPr>
          <w:rFonts w:hint="eastAsia"/>
        </w:rPr>
        <w:t>　　图 5： 多模MPO连接器产品图片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全球不同应用MPO连接器市场份额2025 &amp; 2032</w:t>
      </w:r>
      <w:r>
        <w:rPr>
          <w:rFonts w:hint="eastAsia"/>
        </w:rPr>
        <w:br/>
      </w:r>
      <w:r>
        <w:rPr>
          <w:rFonts w:hint="eastAsia"/>
        </w:rPr>
        <w:t>　　图 8： 数据中心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军事/航空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2025年全球前五大生产商MPO连接器市场份额</w:t>
      </w:r>
      <w:r>
        <w:rPr>
          <w:rFonts w:hint="eastAsia"/>
        </w:rPr>
        <w:br/>
      </w:r>
      <w:r>
        <w:rPr>
          <w:rFonts w:hint="eastAsia"/>
        </w:rPr>
        <w:t>　　图 13： 2025年全球MPO连接器第一梯队、第二梯队和第三梯队厂商及市场份额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全球MPO连接器产能、产量、产能利用率及发展趋势（2021-2032）&amp;（千件）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全球MPO连接器产量、需求量及发展趋势（2021-2032）&amp;（千件）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全球主要地区MPO连接器产量市场份额（2021-2032）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中国MPO连接器产能、产量、产能利用率及发展趋势（2021-2032）&amp;（千件）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中国MPO连接器产量、市场需求量及发展趋势（2021-2032）&amp;（千件）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全球MPO连接器市场销售额及增长率：（2021-2032）&amp;（万元）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全球市场MPO连接器市场规模：2021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全球市场MPO连接器销量及增长率（2021-2032）&amp;（千件）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全球市场MPO连接器价格趋势（2021-2032）&amp;（元/件）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全球主要地区MPO连接器销售收入（2021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全球主要地区MPO连接器销售收入市场份额（2021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北美市场MPO连接器销量及增长率（2021-2032）&amp;（千件）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北美市场MPO连接器收入及增长率（2021-2032）&amp;（万元）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欧洲市场MPO连接器销量及增长率（2021-2032）&amp;（千件）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欧洲市场MPO连接器收入及增长率（2021-2032）&amp;（万元）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中国市场MPO连接器销量及增长率（2021-2032）&amp;（千件）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中国市场MPO连接器收入及增长率（2021-2032）&amp;（万元）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日本市场MPO连接器销量及增长率（2021-2032）&amp;（千件）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日本市场MPO连接器收入及增长率（2021-2032）&amp;（万元）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东南亚市场MPO连接器销量及增长率（2021-2032）&amp;（千件）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东南亚市场MPO连接器收入及增长率（2021-2032）&amp;（万元）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印度市场MPO连接器销量及增长率（2021-2032）&amp;（千件）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印度市场MPO连接器收入及增长率（2021-2032）&amp;（万元）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南美市场MPO连接器销量及增长率（2021-2032）&amp;（千件）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南美市场MPO连接器收入及增长率（2021-2032）&amp;（万元）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中东市场MPO连接器销量及增长率（2021-2032）&amp;（千件）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中东市场MPO连接器收入及增长率（2021-2032）&amp;（万元）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全球不同产品类型MPO连接器价格走势（2021-2032）&amp;（元/件）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全球不同应用MPO连接器价格走势（2021-2032）&amp;（元/件）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MPO连接器中国企业SWOT分析</w:t>
      </w:r>
      <w:r>
        <w:rPr>
          <w:rFonts w:hint="eastAsia"/>
        </w:rPr>
        <w:br/>
      </w:r>
      <w:r>
        <w:rPr>
          <w:rFonts w:hint="eastAsia"/>
        </w:rPr>
        <w:t>　　图 44： MPO连接器产业链</w:t>
      </w:r>
      <w:r>
        <w:rPr>
          <w:rFonts w:hint="eastAsia"/>
        </w:rPr>
        <w:br/>
      </w:r>
      <w:r>
        <w:rPr>
          <w:rFonts w:hint="eastAsia"/>
        </w:rPr>
        <w:t>　　图 45： MPO连接器行业采购模式分析</w:t>
      </w:r>
      <w:r>
        <w:rPr>
          <w:rFonts w:hint="eastAsia"/>
        </w:rPr>
        <w:br/>
      </w:r>
      <w:r>
        <w:rPr>
          <w:rFonts w:hint="eastAsia"/>
        </w:rPr>
        <w:t>　　图 46： MPO连接器行业生产模式</w:t>
      </w:r>
      <w:r>
        <w:rPr>
          <w:rFonts w:hint="eastAsia"/>
        </w:rPr>
        <w:br/>
      </w:r>
      <w:r>
        <w:rPr>
          <w:rFonts w:hint="eastAsia"/>
        </w:rPr>
        <w:t>　　图 47： MPO连接器行业销售模式分析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1f4c294c64ebf" w:history="1">
        <w:r>
          <w:rPr>
            <w:rStyle w:val="Hyperlink"/>
          </w:rPr>
          <w:t>2026-2032年全球与中国MPO连接器行业分析及发展前景报告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1f4c294c64ebf" w:history="1">
        <w:r>
          <w:rPr>
            <w:rStyle w:val="Hyperlink"/>
          </w:rPr>
          <w:t>https://www.20087.com/7/93/MPOLianJieQiDeQianJingQuShi.html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热点：mpi接口接线图、MPO连接器有哪几种、MPC接头、MPO连接器3D参数标准、mpp怎么连接、MPO连接器生产企业、mpo接口、MPO连接器的结构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951c601944bca" w:history="1">
      <w:r>
        <w:rPr>
          <w:rStyle w:val="Hyperlink"/>
        </w:rPr>
        <w:t>2026-2032年全球与中国MPO连接器行业分析及发展前景报告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MPOLianJieQiDeQianJingQuShi.html" TargetMode="External" Id="R5d11f4c294c6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MPOLianJieQiDeQianJingQuShi.html" TargetMode="External" Id="Rf1d951c60194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2025-12-29T02:04:30Z</dcterms:created>
  <dcterms:modified xsi:type="dcterms:W3CDTF">2025-12-29T03:04:30Z</dcterms:modified>
  <dc:subject>2026-2032年全球与中国MPO连接器行业分析及发展前景报告</dc:subject>
  <dc:title>2026-2032年全球与中国MPO连接器行业分析及发展前景报告</dc:title>
  <cp:keywords>2026-2032年全球与中国MPO连接器行业分析及发展前景报告</cp:keywords>
  <dc:description>2026-2032年全球与中国MPO连接器行业分析及发展前景报告</dc:description>
</cp:coreProperties>
</file>