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b4c20ceb41cf" w:history="1">
              <w:r>
                <w:rPr>
                  <w:rStyle w:val="Hyperlink"/>
                </w:rPr>
                <w:t>2025-2031年中国信号器面板市场调查研究与前景趋势预测报告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b4c20ceb41cf" w:history="1">
              <w:r>
                <w:rPr>
                  <w:rStyle w:val="Hyperlink"/>
                </w:rPr>
                <w:t>2025-2031年中国信号器面板市场调查研究与前景趋势预测报告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b4c20ceb41cf" w:history="1">
                <w:r>
                  <w:rPr>
                    <w:rStyle w:val="Hyperlink"/>
                  </w:rPr>
                  <w:t>https://www.20087.com/7/93/XinHaoQiMianBanShiChangXianZhuangHeQianJing.html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器面板是用于集中显示设备状态、工艺参数或安全信息的工业控制界面，由指示灯、数字显示器、报警器与操作按钮等元件组成，广泛应用于电力系统、轨道交通、工业自动化与楼宇管理。信号器面板采用模块化设计，支持电压、电流、温度、压力等多类信号的实时可视化，帮助操作人员快速掌握系统运行状况。LED光源具备寿命长、响应快与低功耗优势，部分面板集成声光报警功能，在异常工况下触发警示。外壳材料具备防尘、防水与抗电磁干扰特性，适应恶劣工业环境。标准化布局与颜色编码（如红黄绿）提升信息识别效率，符合人机工程与安全规范。</w:t>
      </w:r>
      <w:r>
        <w:rPr>
          <w:rFonts w:hint="eastAsia"/>
        </w:rPr>
        <w:br/>
      </w:r>
      <w:r>
        <w:rPr>
          <w:rFonts w:hint="eastAsia"/>
        </w:rPr>
        <w:t>　　未来，信号器面板的发展将围绕数字化集成、智能诊断与人机交互优化深化。传统离散元件将逐步与触摸屏、OLED或电子墨水屏融合，实现动态信息显示与多语言切换。嵌入式处理器可执行简单逻辑判断，支持状态预测与故障预报警。在工业物联网架构下，面板将作为边缘节点，实时上传数据至监控中心，并接收远程指令进行状态更新。柔性显示技术将支持曲面安装与轻薄化设计，适应复杂设备布局。在安全领域，防误触机制与权限分级将提升操作可靠性。行业将推动显示清晰度、响应时间与环境耐受性的统一标准。整体趋势将从“状态指示终端”向“信息集成、智能响应、可交互的工业可视化接口”转型，服务于智能制造、远程运维与人机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b4c20ceb41cf" w:history="1">
        <w:r>
          <w:rPr>
            <w:rStyle w:val="Hyperlink"/>
          </w:rPr>
          <w:t>2025-2031年中国信号器面板市场调查研究与前景趋势预测报告</w:t>
        </w:r>
      </w:hyperlink>
      <w:r>
        <w:rPr>
          <w:rFonts w:hint="eastAsia"/>
        </w:rPr>
        <w:t>》系统梳理了信号器面板产业链的整体结构，详细解读了信号器面板市场规模、需求动态及价格波动的影响因素。报告基于信号器面板行业现状，结合技术发展与应用趋势，对信号器面板市场前景和未来发展方向进行了预测。同时，报告重点分析了行业重点企业的竞争策略、市场集中度及品牌表现，并对信号器面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信号器面板行业概述</w:t>
      </w:r>
      <w:r>
        <w:rPr>
          <w:rFonts w:hint="eastAsia"/>
        </w:rPr>
        <w:br/>
      </w:r>
      <w:r>
        <w:rPr>
          <w:rFonts w:hint="eastAsia"/>
        </w:rPr>
        <w:t>　　第一节 信号器面板定义与分类</w:t>
      </w:r>
      <w:r>
        <w:rPr>
          <w:rFonts w:hint="eastAsia"/>
        </w:rPr>
        <w:br/>
      </w:r>
      <w:r>
        <w:rPr>
          <w:rFonts w:hint="eastAsia"/>
        </w:rPr>
        <w:t>　　第二节 信号器面板应用领域</w:t>
      </w:r>
      <w:r>
        <w:rPr>
          <w:rFonts w:hint="eastAsia"/>
        </w:rPr>
        <w:br/>
      </w:r>
      <w:r>
        <w:rPr>
          <w:rFonts w:hint="eastAsia"/>
        </w:rPr>
        <w:t>　　第三节 信号器面板行业经济指标分析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一、信号器面板行业赢利性评估</w:t>
      </w:r>
      <w:r>
        <w:rPr>
          <w:rFonts w:hint="eastAsia"/>
        </w:rPr>
        <w:br/>
      </w:r>
      <w:r>
        <w:rPr>
          <w:rFonts w:hint="eastAsia"/>
        </w:rPr>
        <w:t>　　　　二、信号器面板行业成长速度分析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三、信号器面板附加值提升空间探讨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四、信号器面板行业进入壁垒分析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五、信号器面板行业风险性评估</w:t>
      </w:r>
      <w:r>
        <w:rPr>
          <w:rFonts w:hint="eastAsia"/>
        </w:rPr>
        <w:br/>
      </w:r>
      <w:r>
        <w:rPr>
          <w:rFonts w:hint="eastAsia"/>
        </w:rPr>
        <w:t>　　　　六、信号器面板行业周期性分析</w:t>
      </w:r>
      <w:r>
        <w:rPr>
          <w:rFonts w:hint="eastAsia"/>
        </w:rPr>
        <w:br/>
      </w:r>
      <w:r>
        <w:rPr>
          <w:rFonts w:hint="eastAsia"/>
        </w:rPr>
        <w:t>　　　　七、信号器面板行业竞争程度指标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八、信号器面板行业成熟度综合分析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信号器面板产业链及经营模式分析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三、信号器面板销售模式与渠道策略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全球信号器面板市场发展分析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2024-2025年全球信号器面板行业发展分析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一、全球信号器面板行业市场规模与趋势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二、全球信号器面板行业发展特点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三、全球信号器面板行业竞争格局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主要国家与地区信号器面板市场分析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2025-2031年全球信号器面板行业发展趋势与前景预测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一、信号器面板行业发展趋势</w:t>
      </w:r>
      <w:r>
        <w:rPr>
          <w:rFonts w:hint="eastAsia"/>
        </w:rPr>
        <w:br/>
      </w:r>
      <w:r>
        <w:rPr>
          <w:rFonts w:hint="eastAsia"/>
        </w:rPr>
        <w:t>　　　　二、信号器面板行业发展潜力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中国信号器面板行业市场分析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2024-2025年信号器面板产能与投资动态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一、国内信号器面板产能现状与利用效率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二、信号器面板产能扩张与投资动态分析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2025-2031年信号器面板行业产量统计与趋势预测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一、2019-2024年信号器面板行业产量与增长趋势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1、2019-2024年信号器面板产量及增长趋势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2、2019-2024年信号器面板细分产品产量及份额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二、信号器面板产量影响因素分析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三、2025-2031年信号器面板产量预测</w:t>
      </w:r>
      <w:r>
        <w:rPr>
          <w:rFonts w:hint="eastAsia"/>
        </w:rPr>
        <w:br/>
      </w:r>
      <w:r>
        <w:rPr>
          <w:rFonts w:hint="eastAsia"/>
        </w:rPr>
        <w:t>　　第三节 2025-2031年信号器面板市场需求与销售分析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一、2024-2025年信号器面板行业需求现状</w:t>
      </w:r>
      <w:r>
        <w:rPr>
          <w:rFonts w:hint="eastAsia"/>
        </w:rPr>
        <w:br/>
      </w:r>
      <w:r>
        <w:rPr>
          <w:rFonts w:hint="eastAsia"/>
        </w:rPr>
        <w:t>　　　　二、信号器面板客户群体与需求特点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三、2019-2024年信号器面板行业销售规模分析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四、2025-2031年信号器面板市场增长潜力与规模预测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2024-2025年信号器面板行业技术发展现状及趋势分析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信号器面板行业技术发展现状分析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国内外信号器面板行业技术差距分析及差距形成的主要原因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信号器面板行业技术发展方向、趋势预测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提升信号器面板行业技术能力策略建议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中国信号器面板细分市场分析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一、2024-2025年信号器面板主要细分产品市场现状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信号器面板价格机制与竞争策略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一、2019-2024年信号器面板市场价格走势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信号器面板定价策略与方法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2025-2031年信号器面板价格竞争态势与趋势预测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中国信号器面板行业重点区域市场研究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2024-2025年重点区域信号器面板市场发展概况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三、2025-2031年信号器面板行业发展潜力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三、2025-2031年信号器面板行业发展潜力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三、2025-2031年信号器面板行业发展潜力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三、2025-2031年信号器面板行业发展潜力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2019-2024年中国信号器面板行业进出口情况分析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信号器面板行业进口规模与来源分析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一、2019-2024年信号器面板进口规模分析</w:t>
      </w:r>
      <w:r>
        <w:rPr>
          <w:rFonts w:hint="eastAsia"/>
        </w:rPr>
        <w:br/>
      </w:r>
      <w:r>
        <w:rPr>
          <w:rFonts w:hint="eastAsia"/>
        </w:rPr>
        <w:t>　　　　二、信号器面板主要进口来源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信号器面板行业出口规模与目的地分析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一、2019-2024年信号器面板出口规模分析</w:t>
      </w:r>
      <w:r>
        <w:rPr>
          <w:rFonts w:hint="eastAsia"/>
        </w:rPr>
        <w:br/>
      </w:r>
      <w:r>
        <w:rPr>
          <w:rFonts w:hint="eastAsia"/>
        </w:rPr>
        <w:t>　　　　二、信号器面板主要出口目的地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2019-2024年中国信号器面板总体规模与财务指标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中国信号器面板行业总体规模分析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一、信号器面板企业数量与结构</w:t>
      </w:r>
      <w:r>
        <w:rPr>
          <w:rFonts w:hint="eastAsia"/>
        </w:rPr>
        <w:br/>
      </w:r>
      <w:r>
        <w:rPr>
          <w:rFonts w:hint="eastAsia"/>
        </w:rPr>
        <w:t>　　　　二、信号器面板从业人员规模</w:t>
      </w:r>
      <w:r>
        <w:rPr>
          <w:rFonts w:hint="eastAsia"/>
        </w:rPr>
        <w:br/>
      </w:r>
      <w:r>
        <w:rPr>
          <w:rFonts w:hint="eastAsia"/>
        </w:rPr>
        <w:t>　　　　三、信号器面板行业资产状况</w:t>
      </w:r>
      <w:r>
        <w:rPr>
          <w:rFonts w:hint="eastAsia"/>
        </w:rPr>
        <w:br/>
      </w:r>
      <w:r>
        <w:rPr>
          <w:rFonts w:hint="eastAsia"/>
        </w:rPr>
        <w:t>　　第二节 中国信号器面板行业财务指标总体分析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信号器面板行业重点企业经营状况分析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信号器面板领先企业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信号器面板标杆企业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信号器面板代表企业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信号器面板龙头企业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中国信号器面板行业竞争格局分析</w:t>
      </w:r>
      <w:r>
        <w:rPr>
          <w:rFonts w:hint="eastAsia"/>
        </w:rPr>
        <w:br/>
      </w:r>
      <w:r>
        <w:rPr>
          <w:rFonts w:hint="eastAsia"/>
        </w:rPr>
        <w:t>　　第一节 信号器面板行业竞争格局总览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2024-2025年信号器面板行业竞争力分析</w:t>
      </w:r>
      <w:r>
        <w:rPr>
          <w:rFonts w:hint="eastAsia"/>
        </w:rPr>
        <w:br/>
      </w:r>
      <w:r>
        <w:rPr>
          <w:rFonts w:hint="eastAsia"/>
        </w:rPr>
        <w:t>　　　　一、信号器面板供应商议价能力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四、信号器面板替代品威胁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2019-2024年信号器面板行业企业并购活动分析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2024-2025年信号器面板行业会展与招投标活动分析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一、信号器面板行业会展活动及其市场影响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2025年中国信号器面板企业发展策略分析</w:t>
      </w:r>
      <w:r>
        <w:rPr>
          <w:rFonts w:hint="eastAsia"/>
        </w:rPr>
        <w:br/>
      </w:r>
      <w:r>
        <w:rPr>
          <w:rFonts w:hint="eastAsia"/>
        </w:rPr>
        <w:t>　　第一节 信号器面板市场策略分析</w:t>
      </w:r>
      <w:r>
        <w:rPr>
          <w:rFonts w:hint="eastAsia"/>
        </w:rPr>
        <w:br/>
      </w:r>
      <w:r>
        <w:rPr>
          <w:rFonts w:hint="eastAsia"/>
        </w:rPr>
        <w:t>　　　　一、信号器面板市场定位与拓展策略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二、信号器面板市场细分与目标客户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信号器面板销售策略分析</w:t>
      </w:r>
      <w:r>
        <w:rPr>
          <w:rFonts w:hint="eastAsia"/>
        </w:rPr>
        <w:br/>
      </w:r>
      <w:r>
        <w:rPr>
          <w:rFonts w:hint="eastAsia"/>
        </w:rPr>
        <w:t>　　　　一、信号器面板销售渠道与网络建设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提高信号器面板企业竞争力建议</w:t>
      </w:r>
      <w:r>
        <w:rPr>
          <w:rFonts w:hint="eastAsia"/>
        </w:rPr>
        <w:br/>
      </w:r>
      <w:r>
        <w:rPr>
          <w:rFonts w:hint="eastAsia"/>
        </w:rPr>
        <w:t>　　　　一、信号器面板技术创新与管理优化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信号器面板品牌战略思考</w:t>
      </w:r>
      <w:r>
        <w:rPr>
          <w:rFonts w:hint="eastAsia"/>
        </w:rPr>
        <w:br/>
      </w:r>
      <w:r>
        <w:rPr>
          <w:rFonts w:hint="eastAsia"/>
        </w:rPr>
        <w:t>　　　　一、信号器面板品牌建设与维护</w:t>
      </w:r>
      <w:r>
        <w:rPr>
          <w:rFonts w:hint="eastAsia"/>
        </w:rPr>
        <w:br/>
      </w:r>
      <w:r>
        <w:rPr>
          <w:rFonts w:hint="eastAsia"/>
        </w:rPr>
        <w:t>　　　　二、信号器面板品牌影响力与市场竞争力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中国信号器面板行业风险与对策</w:t>
      </w:r>
      <w:r>
        <w:rPr>
          <w:rFonts w:hint="eastAsia"/>
        </w:rPr>
        <w:br/>
      </w:r>
      <w:r>
        <w:rPr>
          <w:rFonts w:hint="eastAsia"/>
        </w:rPr>
        <w:t>　　第一节 信号器面板行业SWOT分析</w:t>
      </w:r>
      <w:r>
        <w:rPr>
          <w:rFonts w:hint="eastAsia"/>
        </w:rPr>
        <w:br/>
      </w:r>
      <w:r>
        <w:rPr>
          <w:rFonts w:hint="eastAsia"/>
        </w:rPr>
        <w:t>　　　　一、信号器面板行业优势分析</w:t>
      </w:r>
      <w:r>
        <w:rPr>
          <w:rFonts w:hint="eastAsia"/>
        </w:rPr>
        <w:br/>
      </w:r>
      <w:r>
        <w:rPr>
          <w:rFonts w:hint="eastAsia"/>
        </w:rPr>
        <w:t>　　　　二、信号器面板行业劣势分析</w:t>
      </w:r>
      <w:r>
        <w:rPr>
          <w:rFonts w:hint="eastAsia"/>
        </w:rPr>
        <w:br/>
      </w:r>
      <w:r>
        <w:rPr>
          <w:rFonts w:hint="eastAsia"/>
        </w:rPr>
        <w:t>　　　　三、信号器面板市场机会探索</w:t>
      </w:r>
      <w:r>
        <w:rPr>
          <w:rFonts w:hint="eastAsia"/>
        </w:rPr>
        <w:br/>
      </w:r>
      <w:r>
        <w:rPr>
          <w:rFonts w:hint="eastAsia"/>
        </w:rPr>
        <w:t>　　　　四、信号器面板市场威胁评估</w:t>
      </w:r>
      <w:r>
        <w:rPr>
          <w:rFonts w:hint="eastAsia"/>
        </w:rPr>
        <w:br/>
      </w:r>
      <w:r>
        <w:rPr>
          <w:rFonts w:hint="eastAsia"/>
        </w:rPr>
        <w:t>　　第二节 信号器面板行业风险及对策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2025-2031年中国信号器面板行业前景与发展趋势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信号器面板行业发展环境分析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2025-2031年信号器面板行业发展趋势与方向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一、信号器面板行业发展方向预测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二、信号器面板发展趋势分析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2025-2031年信号器面板行业发展潜力与机遇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一、信号器面板市场发展潜力评估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二、信号器面板新兴市场与机遇探索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信号器面板行业研究结论与建议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中.智林.－信号器面板行业发展建议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信号器面板行业类别</w:t>
      </w:r>
      <w:r>
        <w:rPr>
          <w:rFonts w:hint="eastAsia"/>
        </w:rPr>
        <w:br/>
      </w:r>
      <w:r>
        <w:rPr>
          <w:rFonts w:hint="eastAsia"/>
        </w:rPr>
        <w:t>　　图表 信号器面板行业产业链调研</w:t>
      </w:r>
      <w:r>
        <w:rPr>
          <w:rFonts w:hint="eastAsia"/>
        </w:rPr>
        <w:br/>
      </w:r>
      <w:r>
        <w:rPr>
          <w:rFonts w:hint="eastAsia"/>
        </w:rPr>
        <w:t>　　图表 信号器面板行业现状</w:t>
      </w:r>
      <w:r>
        <w:rPr>
          <w:rFonts w:hint="eastAsia"/>
        </w:rPr>
        <w:br/>
      </w:r>
      <w:r>
        <w:rPr>
          <w:rFonts w:hint="eastAsia"/>
        </w:rPr>
        <w:t>　　图表 信号器面板行业标准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2024年中国信号器面板行业产能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2019-2024年中国信号器面板行业产量统计</w:t>
      </w:r>
      <w:r>
        <w:rPr>
          <w:rFonts w:hint="eastAsia"/>
        </w:rPr>
        <w:br/>
      </w:r>
      <w:r>
        <w:rPr>
          <w:rFonts w:hint="eastAsia"/>
        </w:rPr>
        <w:t>　　图表 信号器面板行业动态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2019-2024年中国信号器面板市场需求量</w:t>
      </w:r>
      <w:r>
        <w:rPr>
          <w:rFonts w:hint="eastAsia"/>
        </w:rPr>
        <w:br/>
      </w:r>
      <w:r>
        <w:rPr>
          <w:rFonts w:hint="eastAsia"/>
        </w:rPr>
        <w:t>　　图表 2024年中国信号器面板行业需求区域调研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2019-2024年中国信号器面板行情</w:t>
      </w:r>
      <w:r>
        <w:rPr>
          <w:rFonts w:hint="eastAsia"/>
        </w:rPr>
        <w:br/>
      </w:r>
      <w:r>
        <w:rPr>
          <w:rFonts w:hint="eastAsia"/>
        </w:rPr>
        <w:t>　　图表 2019-2024年中国信号器面板价格走势图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2019-2024年中国信号器面板进口统计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2019-2024年中国信号器面板出口统计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2019-2024年中国信号器面板行业企业数量统计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**地区信号器面板市场规模</w:t>
      </w:r>
      <w:r>
        <w:rPr>
          <w:rFonts w:hint="eastAsia"/>
        </w:rPr>
        <w:br/>
      </w:r>
      <w:r>
        <w:rPr>
          <w:rFonts w:hint="eastAsia"/>
        </w:rPr>
        <w:t>　　图表 **地区信号器面板行业市场需求</w:t>
      </w:r>
      <w:r>
        <w:rPr>
          <w:rFonts w:hint="eastAsia"/>
        </w:rPr>
        <w:br/>
      </w:r>
      <w:r>
        <w:rPr>
          <w:rFonts w:hint="eastAsia"/>
        </w:rPr>
        <w:t>　　图表 **地区信号器面板市场调研</w:t>
      </w:r>
      <w:r>
        <w:rPr>
          <w:rFonts w:hint="eastAsia"/>
        </w:rPr>
        <w:br/>
      </w:r>
      <w:r>
        <w:rPr>
          <w:rFonts w:hint="eastAsia"/>
        </w:rPr>
        <w:t>　　图表 **地区信号器面板行业市场需求分析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**地区信号器面板市场规模</w:t>
      </w:r>
      <w:r>
        <w:rPr>
          <w:rFonts w:hint="eastAsia"/>
        </w:rPr>
        <w:br/>
      </w:r>
      <w:r>
        <w:rPr>
          <w:rFonts w:hint="eastAsia"/>
        </w:rPr>
        <w:t>　　图表 **地区信号器面板行业市场需求</w:t>
      </w:r>
      <w:r>
        <w:rPr>
          <w:rFonts w:hint="eastAsia"/>
        </w:rPr>
        <w:br/>
      </w:r>
      <w:r>
        <w:rPr>
          <w:rFonts w:hint="eastAsia"/>
        </w:rPr>
        <w:t>　　图表 **地区信号器面板市场调研</w:t>
      </w:r>
      <w:r>
        <w:rPr>
          <w:rFonts w:hint="eastAsia"/>
        </w:rPr>
        <w:br/>
      </w:r>
      <w:r>
        <w:rPr>
          <w:rFonts w:hint="eastAsia"/>
        </w:rPr>
        <w:t>　　图表 **地区信号器面板行业市场需求分析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信号器面板行业竞争对手分析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信号器面板重点企业（三）成长能力情况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2025-2031年中国信号器面板市场需求预测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2025-2031年中国信号器面板行业市场规模预测</w:t>
      </w:r>
      <w:r>
        <w:rPr>
          <w:rFonts w:hint="eastAsia"/>
        </w:rPr>
        <w:br/>
      </w:r>
      <w:r>
        <w:rPr>
          <w:rFonts w:hint="eastAsia"/>
        </w:rPr>
        <w:t>　　图表 信号器面板行业准入条件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2025-2031年中国信号器面板市场前景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2025-2031年中国信号器面板行业发展趋势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b4c20ceb41cf" w:history="1">
        <w:r>
          <w:rPr>
            <w:rStyle w:val="Hyperlink"/>
          </w:rPr>
          <w:t>2025-2031年中国信号器面板市场调查研究与前景趋势预测报告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b4c20ceb41cf" w:history="1">
        <w:r>
          <w:rPr>
            <w:rStyle w:val="Hyperlink"/>
          </w:rPr>
          <w:t>https://www.20087.com/7/93/XinHaoQiMianBanShiChangXianZhuangHeQianJing.html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25397189445d" w:history="1">
      <w:r>
        <w:rPr>
          <w:rStyle w:val="Hyperlink"/>
        </w:rPr>
        <w:t>2025-2031年中国信号器面板市场调查研究与前景趋势预测报告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nHaoQiMianBanShiChangXianZhuangHeQianJing.html" TargetMode="External" Id="Rc2fab4c20ceb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nHaoQiMianBanShiChangXianZhuangHeQianJing.html" TargetMode="External" Id="R6bf32539718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2025-09-03T00:31:03Z</dcterms:created>
  <dcterms:modified xsi:type="dcterms:W3CDTF">2025-09-03T01:31:03Z</dcterms:modified>
  <dc:subject>2025-2031年中国信号器面板市场调查研究与前景趋势预测报告</dc:subject>
  <dc:title>2025-2031年中国信号器面板市场调查研究与前景趋势预测报告</dc:title>
  <cp:keywords>2025-2031年中国信号器面板市场调查研究与前景趋势预测报告</cp:keywords>
  <dc:description>2025-2031年中国信号器面板市场调查研究与前景趋势预测报告</dc:description>
</cp:coreProperties>
</file>