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80ee92e12478f" w:history="1">
              <w:r>
                <w:rPr>
                  <w:rStyle w:val="Hyperlink"/>
                </w:rPr>
                <w:t>2025-2031年中国儿童机器人行业现状调研分析及发展趋势研究报告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80ee92e12478f" w:history="1">
              <w:r>
                <w:rPr>
                  <w:rStyle w:val="Hyperlink"/>
                </w:rPr>
                <w:t>2025-2031年中国儿童机器人行业现状调研分析及发展趋势研究报告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80ee92e12478f" w:history="1">
                <w:r>
                  <w:rPr>
                    <w:rStyle w:val="Hyperlink"/>
                  </w:rPr>
                  <w:t>https://www.20087.com/7/73/ErTongJiQiRenFaZhanXianZhuangFen.html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机器人是一种专为儿童设计的智能互动设备，广泛应用于教育、娱乐和家庭陪伴等领域。其主要功能是通过语音识别、图像处理和人工智能技术，与儿童进行互动，提供学习和娱乐体验。近年来，随着人工智能技术的进步和家长对孩子教育重视程度的提高，儿童机器人的功能和服务不断扩展，提高了用户的便利性和体验感。现代儿童机器人不仅具备高效的互动能力和良好的耐用性，还采用了先进的传感器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儿童机器人的发展将更加注重智能化和个性化。一方面，随着人工智能和物联网技术的应用，未来的儿童机器人将具备更高的交互精度和更好的环境适应性，能够在复杂场景下保持稳定的性能。例如，采用自然语言处理和情感识别技术，可以提高儿童机器人的互动效果和用户体验，拓展其在高端应用领域的潜力。另一方面，个性化将成为重要的发展方向，儿童机器人将不仅仅局限于传统的互动功能，还将根据孩子的兴趣和学习进度，提供定制化的教育内容和活动建议，打造更加个性化的用户体验。此外，绿色环保理念的普及也将推动儿童机器人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80ee92e12478f" w:history="1">
        <w:r>
          <w:rPr>
            <w:rStyle w:val="Hyperlink"/>
          </w:rPr>
          <w:t>2025-2031年中国儿童机器人行业现状调研分析及发展趋势研究报告</w:t>
        </w:r>
      </w:hyperlink>
      <w:r>
        <w:rPr>
          <w:rFonts w:hint="eastAsia"/>
        </w:rPr>
        <w:t>》基于多年市场监测与行业研究，全面分析了儿童机器人行业的现状、市场需求及市场规模，详细解读了儿童机器人产业链结构、价格趋势及细分市场特点。报告科学预测了行业前景与发展方向，重点剖析了品牌竞争格局、市场集中度及主要企业的经营表现，并通过SWOT分析揭示了儿童机器人行业机遇与风险。为投资者和决策者提供专业、客观的战略建议，是把握儿童机器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儿童机器人行业发展概述</w:t>
      </w:r>
      <w:r>
        <w:rPr>
          <w:rFonts w:hint="eastAsia"/>
        </w:rPr>
        <w:br/>
      </w:r>
      <w:r>
        <w:rPr>
          <w:rFonts w:hint="eastAsia"/>
        </w:rPr>
        <w:t>　　第一节 儿童机器人行业概述</w:t>
      </w:r>
      <w:r>
        <w:rPr>
          <w:rFonts w:hint="eastAsia"/>
        </w:rPr>
        <w:br/>
      </w:r>
      <w:r>
        <w:rPr>
          <w:rFonts w:hint="eastAsia"/>
        </w:rPr>
        <w:t>　　　　一、儿童机器人定义</w:t>
      </w:r>
      <w:r>
        <w:rPr>
          <w:rFonts w:hint="eastAsia"/>
        </w:rPr>
        <w:br/>
      </w:r>
      <w:r>
        <w:rPr>
          <w:rFonts w:hint="eastAsia"/>
        </w:rPr>
        <w:t>　　　　二、儿童机器人行业特征与意义</w:t>
      </w:r>
      <w:r>
        <w:rPr>
          <w:rFonts w:hint="eastAsia"/>
        </w:rPr>
        <w:br/>
      </w:r>
      <w:r>
        <w:rPr>
          <w:rFonts w:hint="eastAsia"/>
        </w:rPr>
        <w:t>　　　　三、儿童机器人分类与范围界定</w:t>
      </w:r>
      <w:r>
        <w:rPr>
          <w:rFonts w:hint="eastAsia"/>
        </w:rPr>
        <w:br/>
      </w:r>
      <w:r>
        <w:rPr>
          <w:rFonts w:hint="eastAsia"/>
        </w:rPr>
        <w:t>　　第二节 中国儿童机器人行业进入壁垒/退出机制分析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一、中国儿童机器人行业进入壁垒分析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二、中国儿童机器人行业退出机制分析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儿童机器人行业产业链分析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　　1、上游——关键零部件</w:t>
      </w:r>
      <w:r>
        <w:rPr>
          <w:rFonts w:hint="eastAsia"/>
        </w:rPr>
        <w:br/>
      </w:r>
      <w:r>
        <w:rPr>
          <w:rFonts w:hint="eastAsia"/>
        </w:rPr>
        <w:t>　　　　　　2、中游一一机器人主体</w:t>
      </w:r>
      <w:r>
        <w:rPr>
          <w:rFonts w:hint="eastAsia"/>
        </w:rPr>
        <w:br/>
      </w:r>
      <w:r>
        <w:rPr>
          <w:rFonts w:hint="eastAsia"/>
        </w:rPr>
        <w:t>　　　　　　3、下游一一应用类机器人</w:t>
      </w:r>
      <w:r>
        <w:rPr>
          <w:rFonts w:hint="eastAsia"/>
        </w:rPr>
        <w:br/>
      </w:r>
      <w:r>
        <w:rPr>
          <w:rFonts w:hint="eastAsia"/>
        </w:rPr>
        <w:t>　　　　　　4、下游一一智慧工厂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儿童机器人行业规划概述</w:t>
      </w:r>
      <w:r>
        <w:rPr>
          <w:rFonts w:hint="eastAsia"/>
        </w:rPr>
        <w:br/>
      </w:r>
      <w:r>
        <w:rPr>
          <w:rFonts w:hint="eastAsia"/>
        </w:rPr>
        <w:t>　　第一节 儿童机器人行业总体规划</w:t>
      </w:r>
      <w:r>
        <w:rPr>
          <w:rFonts w:hint="eastAsia"/>
        </w:rPr>
        <w:br/>
      </w:r>
      <w:r>
        <w:rPr>
          <w:rFonts w:hint="eastAsia"/>
        </w:rPr>
        <w:t>　　　　一、儿童机器人行业规划纲要</w:t>
      </w:r>
      <w:r>
        <w:rPr>
          <w:rFonts w:hint="eastAsia"/>
        </w:rPr>
        <w:br/>
      </w:r>
      <w:r>
        <w:rPr>
          <w:rFonts w:hint="eastAsia"/>
        </w:rPr>
        <w:t>　　　　二、儿童机器人行业规划指导思想</w:t>
      </w:r>
      <w:r>
        <w:rPr>
          <w:rFonts w:hint="eastAsia"/>
        </w:rPr>
        <w:br/>
      </w:r>
      <w:r>
        <w:rPr>
          <w:rFonts w:hint="eastAsia"/>
        </w:rPr>
        <w:t>　　　　三、儿童机器人行业规划主要目标</w:t>
      </w:r>
      <w:r>
        <w:rPr>
          <w:rFonts w:hint="eastAsia"/>
        </w:rPr>
        <w:br/>
      </w:r>
      <w:r>
        <w:rPr>
          <w:rFonts w:hint="eastAsia"/>
        </w:rPr>
        <w:t>　　第二节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儿童机器人行业政策环境分析</w:t>
      </w:r>
      <w:r>
        <w:rPr>
          <w:rFonts w:hint="eastAsia"/>
        </w:rPr>
        <w:br/>
      </w:r>
      <w:r>
        <w:rPr>
          <w:rFonts w:hint="eastAsia"/>
        </w:rPr>
        <w:t>　　第一节 儿童机器人行业的管理体制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二、行业总体发展规划</w:t>
      </w:r>
      <w:r>
        <w:rPr>
          <w:rFonts w:hint="eastAsia"/>
        </w:rPr>
        <w:br/>
      </w:r>
      <w:r>
        <w:rPr>
          <w:rFonts w:hint="eastAsia"/>
        </w:rPr>
        <w:t>　　　　三、行业地区发展目标</w:t>
      </w:r>
      <w:r>
        <w:rPr>
          <w:rFonts w:hint="eastAsia"/>
        </w:rPr>
        <w:br/>
      </w:r>
      <w:r>
        <w:rPr>
          <w:rFonts w:hint="eastAsia"/>
        </w:rPr>
        <w:t>　　　　四、行业地区政策规划</w:t>
      </w:r>
      <w:r>
        <w:rPr>
          <w:rFonts w:hint="eastAsia"/>
        </w:rPr>
        <w:br/>
      </w:r>
      <w:r>
        <w:rPr>
          <w:rFonts w:hint="eastAsia"/>
        </w:rPr>
        <w:t>　　　　五、行业地区发展措施</w:t>
      </w:r>
      <w:r>
        <w:rPr>
          <w:rFonts w:hint="eastAsia"/>
        </w:rPr>
        <w:br/>
      </w:r>
      <w:r>
        <w:rPr>
          <w:rFonts w:hint="eastAsia"/>
        </w:rPr>
        <w:t>　　第二节 儿童机器人行业发展规划解读</w:t>
      </w:r>
      <w:r>
        <w:rPr>
          <w:rFonts w:hint="eastAsia"/>
        </w:rPr>
        <w:br/>
      </w:r>
      <w:r>
        <w:rPr>
          <w:rFonts w:hint="eastAsia"/>
        </w:rPr>
        <w:t>　　　　一、儿童机器人规划的发展目标</w:t>
      </w:r>
      <w:r>
        <w:rPr>
          <w:rFonts w:hint="eastAsia"/>
        </w:rPr>
        <w:br/>
      </w:r>
      <w:r>
        <w:rPr>
          <w:rFonts w:hint="eastAsia"/>
        </w:rPr>
        <w:t>　　　　二、儿童机器人规划的主要任务</w:t>
      </w:r>
      <w:r>
        <w:rPr>
          <w:rFonts w:hint="eastAsia"/>
        </w:rPr>
        <w:br/>
      </w:r>
      <w:r>
        <w:rPr>
          <w:rFonts w:hint="eastAsia"/>
        </w:rPr>
        <w:t>　　　　三、儿童机器人发展的建设项目</w:t>
      </w:r>
      <w:r>
        <w:rPr>
          <w:rFonts w:hint="eastAsia"/>
        </w:rPr>
        <w:br/>
      </w:r>
      <w:r>
        <w:rPr>
          <w:rFonts w:hint="eastAsia"/>
        </w:rPr>
        <w:t>　　　　四、儿童机器人规划的政策措施</w:t>
      </w:r>
      <w:r>
        <w:rPr>
          <w:rFonts w:hint="eastAsia"/>
        </w:rPr>
        <w:br/>
      </w:r>
      <w:r>
        <w:rPr>
          <w:rFonts w:hint="eastAsia"/>
        </w:rPr>
        <w:t>　　　　五、粮食现代物流发展规划评析</w:t>
      </w:r>
      <w:r>
        <w:rPr>
          <w:rFonts w:hint="eastAsia"/>
        </w:rPr>
        <w:br/>
      </w:r>
      <w:r>
        <w:rPr>
          <w:rFonts w:hint="eastAsia"/>
        </w:rPr>
        <w:t>　　第三节 儿童机器人行业主要政策解读</w:t>
      </w:r>
      <w:r>
        <w:rPr>
          <w:rFonts w:hint="eastAsia"/>
        </w:rPr>
        <w:br/>
      </w:r>
      <w:r>
        <w:rPr>
          <w:rFonts w:hint="eastAsia"/>
        </w:rPr>
        <w:t>　　　　一、儿童机器人行业的主要政策解读</w:t>
      </w:r>
      <w:r>
        <w:rPr>
          <w:rFonts w:hint="eastAsia"/>
        </w:rPr>
        <w:br/>
      </w:r>
      <w:r>
        <w:rPr>
          <w:rFonts w:hint="eastAsia"/>
        </w:rPr>
        <w:t>　　　　二、儿童机器人行业的主要政策预测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儿童机器人行业经济环境分析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儿童机器人行业社会环境分析</w:t>
      </w:r>
      <w:r>
        <w:rPr>
          <w:rFonts w:hint="eastAsia"/>
        </w:rPr>
        <w:br/>
      </w:r>
      <w:r>
        <w:rPr>
          <w:rFonts w:hint="eastAsia"/>
        </w:rPr>
        <w:t>　　第一节 儿童机器人行业社会环境总体分析</w:t>
      </w:r>
      <w:r>
        <w:rPr>
          <w:rFonts w:hint="eastAsia"/>
        </w:rPr>
        <w:br/>
      </w:r>
      <w:r>
        <w:rPr>
          <w:rFonts w:hint="eastAsia"/>
        </w:rPr>
        <w:t>　　第二节 儿童机器人行业社会环境现状分析</w:t>
      </w:r>
      <w:r>
        <w:rPr>
          <w:rFonts w:hint="eastAsia"/>
        </w:rPr>
        <w:br/>
      </w:r>
      <w:r>
        <w:rPr>
          <w:rFonts w:hint="eastAsia"/>
        </w:rPr>
        <w:t>　　　　一、经济结构转型</w:t>
      </w:r>
      <w:r>
        <w:rPr>
          <w:rFonts w:hint="eastAsia"/>
        </w:rPr>
        <w:br/>
      </w:r>
      <w:r>
        <w:rPr>
          <w:rFonts w:hint="eastAsia"/>
        </w:rPr>
        <w:t>　　　　二、制造业产业转移</w:t>
      </w:r>
      <w:r>
        <w:rPr>
          <w:rFonts w:hint="eastAsia"/>
        </w:rPr>
        <w:br/>
      </w:r>
      <w:r>
        <w:rPr>
          <w:rFonts w:hint="eastAsia"/>
        </w:rPr>
        <w:t>　　　　三、劳动力成本上升</w:t>
      </w:r>
      <w:r>
        <w:rPr>
          <w:rFonts w:hint="eastAsia"/>
        </w:rPr>
        <w:br/>
      </w:r>
      <w:r>
        <w:rPr>
          <w:rFonts w:hint="eastAsia"/>
        </w:rPr>
        <w:t>　　　　四、两化融合快速推进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儿童机器人行业技术环境分析</w:t>
      </w:r>
      <w:r>
        <w:rPr>
          <w:rFonts w:hint="eastAsia"/>
        </w:rPr>
        <w:br/>
      </w:r>
      <w:r>
        <w:rPr>
          <w:rFonts w:hint="eastAsia"/>
        </w:rPr>
        <w:t>　　第一节 儿童机器人技术的应用现状</w:t>
      </w:r>
      <w:r>
        <w:rPr>
          <w:rFonts w:hint="eastAsia"/>
        </w:rPr>
        <w:br/>
      </w:r>
      <w:r>
        <w:rPr>
          <w:rFonts w:hint="eastAsia"/>
        </w:rPr>
        <w:t>　　　　一、儿童机器人专利分析</w:t>
      </w:r>
      <w:r>
        <w:rPr>
          <w:rFonts w:hint="eastAsia"/>
        </w:rPr>
        <w:br/>
      </w:r>
      <w:r>
        <w:rPr>
          <w:rFonts w:hint="eastAsia"/>
        </w:rPr>
        <w:t>　　　　　　1、儿童机器人专利申诸数分析</w:t>
      </w:r>
      <w:r>
        <w:rPr>
          <w:rFonts w:hint="eastAsia"/>
        </w:rPr>
        <w:br/>
      </w:r>
      <w:r>
        <w:rPr>
          <w:rFonts w:hint="eastAsia"/>
        </w:rPr>
        <w:t>　　　　　　2、儿童机器人专利申诸人分析</w:t>
      </w:r>
      <w:r>
        <w:rPr>
          <w:rFonts w:hint="eastAsia"/>
        </w:rPr>
        <w:br/>
      </w:r>
      <w:r>
        <w:rPr>
          <w:rFonts w:hint="eastAsia"/>
        </w:rPr>
        <w:t>　　　　　　3、儿童机器人专利技术构成分析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二、行业与物联网融合</w:t>
      </w:r>
      <w:r>
        <w:rPr>
          <w:rFonts w:hint="eastAsia"/>
        </w:rPr>
        <w:br/>
      </w:r>
      <w:r>
        <w:rPr>
          <w:rFonts w:hint="eastAsia"/>
        </w:rPr>
        <w:t>　　第二节 儿童机器人技术的发展趋势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全球儿童机器人行业发展状况分析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全球儿童机器人行业的发展概况</w:t>
      </w:r>
      <w:r>
        <w:rPr>
          <w:rFonts w:hint="eastAsia"/>
        </w:rPr>
        <w:br/>
      </w:r>
      <w:r>
        <w:rPr>
          <w:rFonts w:hint="eastAsia"/>
        </w:rPr>
        <w:t>　　　　一、全球儿童机器人市场发展状况</w:t>
      </w:r>
      <w:r>
        <w:rPr>
          <w:rFonts w:hint="eastAsia"/>
        </w:rPr>
        <w:br/>
      </w:r>
      <w:r>
        <w:rPr>
          <w:rFonts w:hint="eastAsia"/>
        </w:rPr>
        <w:t>　　　　二、全球儿童机器人市场竞争状况分析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三、全球儿童机器人市场发展趋势分析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全球儿童机器人行业发展状况</w:t>
      </w:r>
      <w:r>
        <w:rPr>
          <w:rFonts w:hint="eastAsia"/>
        </w:rPr>
        <w:br/>
      </w:r>
      <w:r>
        <w:rPr>
          <w:rFonts w:hint="eastAsia"/>
        </w:rPr>
        <w:t>　　　　一、全球儿童机器人的基本特点</w:t>
      </w:r>
      <w:r>
        <w:rPr>
          <w:rFonts w:hint="eastAsia"/>
        </w:rPr>
        <w:br/>
      </w:r>
      <w:r>
        <w:rPr>
          <w:rFonts w:hint="eastAsia"/>
        </w:rPr>
        <w:t>　　　　二、全球儿童机器人体系发展分析</w:t>
      </w:r>
      <w:r>
        <w:rPr>
          <w:rFonts w:hint="eastAsia"/>
        </w:rPr>
        <w:br/>
      </w:r>
      <w:r>
        <w:rPr>
          <w:rFonts w:hint="eastAsia"/>
        </w:rPr>
        <w:t>　　　　三、主要国家儿童机器人行业发展分析</w:t>
      </w:r>
      <w:r>
        <w:rPr>
          <w:rFonts w:hint="eastAsia"/>
        </w:rPr>
        <w:br/>
      </w:r>
      <w:r>
        <w:rPr>
          <w:rFonts w:hint="eastAsia"/>
        </w:rPr>
        <w:t>　　　　四、世界儿童机器人发展模式分析</w:t>
      </w:r>
      <w:r>
        <w:rPr>
          <w:rFonts w:hint="eastAsia"/>
        </w:rPr>
        <w:br/>
      </w:r>
      <w:r>
        <w:rPr>
          <w:rFonts w:hint="eastAsia"/>
        </w:rPr>
        <w:t>　　第三节 全球主要国家儿童机器人产业发展分析</w:t>
      </w:r>
      <w:r>
        <w:rPr>
          <w:rFonts w:hint="eastAsia"/>
        </w:rPr>
        <w:br/>
      </w:r>
      <w:r>
        <w:rPr>
          <w:rFonts w:hint="eastAsia"/>
        </w:rPr>
        <w:t>　　　　一、美国儿童机器人产业发展分析</w:t>
      </w:r>
      <w:r>
        <w:rPr>
          <w:rFonts w:hint="eastAsia"/>
        </w:rPr>
        <w:br/>
      </w:r>
      <w:r>
        <w:rPr>
          <w:rFonts w:hint="eastAsia"/>
        </w:rPr>
        <w:t>　　　　二、日本儿童机器人产业发展分析</w:t>
      </w:r>
      <w:r>
        <w:rPr>
          <w:rFonts w:hint="eastAsia"/>
        </w:rPr>
        <w:br/>
      </w:r>
      <w:r>
        <w:rPr>
          <w:rFonts w:hint="eastAsia"/>
        </w:rPr>
        <w:t>　　　　三、欧洲儿童机器人产业发展分析</w:t>
      </w:r>
      <w:r>
        <w:rPr>
          <w:rFonts w:hint="eastAsia"/>
        </w:rPr>
        <w:br/>
      </w:r>
      <w:r>
        <w:rPr>
          <w:rFonts w:hint="eastAsia"/>
        </w:rPr>
        <w:t>　　第四节 全球儿童机器人行业政策经验借鉴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一、全球主要国家儿童机器人政策分析</w:t>
      </w:r>
      <w:r>
        <w:rPr>
          <w:rFonts w:hint="eastAsia"/>
        </w:rPr>
        <w:br/>
      </w:r>
      <w:r>
        <w:rPr>
          <w:rFonts w:hint="eastAsia"/>
        </w:rPr>
        <w:t>　　　　二、全球儿童机器人安全政策分析</w:t>
      </w:r>
      <w:r>
        <w:rPr>
          <w:rFonts w:hint="eastAsia"/>
        </w:rPr>
        <w:br/>
      </w:r>
      <w:r>
        <w:rPr>
          <w:rFonts w:hint="eastAsia"/>
        </w:rPr>
        <w:t>　　　　三、全球儿童机器人政策经验借鉴</w:t>
      </w:r>
      <w:r>
        <w:rPr>
          <w:rFonts w:hint="eastAsia"/>
        </w:rPr>
        <w:br/>
      </w:r>
      <w:r>
        <w:rPr>
          <w:rFonts w:hint="eastAsia"/>
        </w:rPr>
        <w:t>　　　　　　1、儿童机器人补贴政策方面</w:t>
      </w:r>
      <w:r>
        <w:rPr>
          <w:rFonts w:hint="eastAsia"/>
        </w:rPr>
        <w:br/>
      </w:r>
      <w:r>
        <w:rPr>
          <w:rFonts w:hint="eastAsia"/>
        </w:rPr>
        <w:t>　　　　　　2、儿童机器人环节操作方面</w:t>
      </w:r>
      <w:r>
        <w:rPr>
          <w:rFonts w:hint="eastAsia"/>
        </w:rPr>
        <w:br/>
      </w:r>
      <w:r>
        <w:rPr>
          <w:rFonts w:hint="eastAsia"/>
        </w:rPr>
        <w:t>　　　　　　3、儿童机器人发展作用方面</w:t>
      </w:r>
      <w:r>
        <w:rPr>
          <w:rFonts w:hint="eastAsia"/>
        </w:rPr>
        <w:br/>
      </w:r>
      <w:r>
        <w:rPr>
          <w:rFonts w:hint="eastAsia"/>
        </w:rPr>
        <w:t>　　　　　　4、大企业作用与比较优势发面</w:t>
      </w:r>
      <w:r>
        <w:rPr>
          <w:rFonts w:hint="eastAsia"/>
        </w:rPr>
        <w:br/>
      </w:r>
      <w:r>
        <w:rPr>
          <w:rFonts w:hint="eastAsia"/>
        </w:rPr>
        <w:t>　　　　　　5、儿童机器人理论与技术研究方面</w:t>
      </w:r>
      <w:r>
        <w:rPr>
          <w:rFonts w:hint="eastAsia"/>
        </w:rPr>
        <w:br/>
      </w:r>
      <w:r>
        <w:rPr>
          <w:rFonts w:hint="eastAsia"/>
        </w:rPr>
        <w:t>　　　　四、全球儿童机器人行业管理经验借鉴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中国儿童机器人属行业发展状况分析所</w:t>
      </w:r>
      <w:r>
        <w:rPr>
          <w:rFonts w:hint="eastAsia"/>
        </w:rPr>
        <w:br/>
      </w:r>
      <w:r>
        <w:rPr>
          <w:rFonts w:hint="eastAsia"/>
        </w:rPr>
        <w:t>　　第一节 中国儿童机器人属行业规模情况分析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一、2020-2025年中国儿童机器人属行业企业规模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二、2020-2025年中国儿童机器人属行业人员规模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三、2020-2025年中国儿童机器人属行业资产规模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四、2020-2025年中国儿童机器人属行业市场规模</w:t>
      </w:r>
      <w:r>
        <w:rPr>
          <w:rFonts w:hint="eastAsia"/>
        </w:rPr>
        <w:br/>
      </w:r>
      <w:r>
        <w:rPr>
          <w:rFonts w:hint="eastAsia"/>
        </w:rPr>
        <w:t>　　　　五、2025-2031年中国儿童机器人属行业规模预测</w:t>
      </w:r>
      <w:r>
        <w:rPr>
          <w:rFonts w:hint="eastAsia"/>
        </w:rPr>
        <w:br/>
      </w:r>
      <w:r>
        <w:rPr>
          <w:rFonts w:hint="eastAsia"/>
        </w:rPr>
        <w:t>　　　　六、儿童机器人属产业化经营发展战略</w:t>
      </w:r>
      <w:r>
        <w:rPr>
          <w:rFonts w:hint="eastAsia"/>
        </w:rPr>
        <w:br/>
      </w:r>
      <w:r>
        <w:rPr>
          <w:rFonts w:hint="eastAsia"/>
        </w:rPr>
        <w:t>　　　　　　1、中国儿童机器人属行业存在的问题分析</w:t>
      </w:r>
      <w:r>
        <w:rPr>
          <w:rFonts w:hint="eastAsia"/>
        </w:rPr>
        <w:br/>
      </w:r>
      <w:r>
        <w:rPr>
          <w:rFonts w:hint="eastAsia"/>
        </w:rPr>
        <w:t>　　　　　　2、中国儿童机器人属产业化经营发展战略</w:t>
      </w:r>
      <w:r>
        <w:rPr>
          <w:rFonts w:hint="eastAsia"/>
        </w:rPr>
        <w:br/>
      </w:r>
      <w:r>
        <w:rPr>
          <w:rFonts w:hint="eastAsia"/>
        </w:rPr>
        <w:t>　　第二节 中国儿童机器人属行业区域市场发展情况分析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一、2020-2025年中国儿童机器人业东北地区市场发展情况分析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二、2020-2025年中国儿童机器人业华北地区市场发展情况分析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三、2020-2025年中国儿童机器人业华东地区市场发展情况分析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四、2020-2025年中国儿童机器人业华中地区市场发展情况分析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五、2020-2025年中国儿童机器人业华南地区市场发展情况分析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六、2020-2025年中国儿童机器人业西部地区市场发展情况分析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期间儿童机器人行业市场竞争策略分析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三、儿童机器人行业集中度分析</w:t>
      </w:r>
      <w:r>
        <w:rPr>
          <w:rFonts w:hint="eastAsia"/>
        </w:rPr>
        <w:br/>
      </w:r>
      <w:r>
        <w:rPr>
          <w:rFonts w:hint="eastAsia"/>
        </w:rPr>
        <w:t>　　第二节 中国儿童机器人行业竞争格局综述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一、儿童机器人行业竞争概况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1、中国儿童机器人行业品牌竞争格局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2、儿童机器人业未来竞争格局和特点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3、儿童机器人市场进入及竞争对手分析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二、儿童机器人属行业主要企业竞争力分析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一、提高儿童机器人企业核心竞争力的对策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二、影响儿童机器人企业核心竞争力的因素及提升途径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三、提高儿童机器人企业竞争力的策略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中国智能化行业企业经营分析</w:t>
      </w:r>
      <w:r>
        <w:rPr>
          <w:rFonts w:hint="eastAsia"/>
        </w:rPr>
        <w:br/>
      </w:r>
      <w:r>
        <w:rPr>
          <w:rFonts w:hint="eastAsia"/>
        </w:rPr>
        <w:t>　　第一节 商汤科技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第二节 云从科技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第三节 码隆科技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第四节 影谱科技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第五节 YI+科技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第六节 小i机器人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第七节 图灵机器人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第八节 明略数据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第十二章 期间儿童机器人行业投资前景展望</w:t>
      </w:r>
      <w:r>
        <w:rPr>
          <w:rFonts w:hint="eastAsia"/>
        </w:rPr>
        <w:br/>
      </w:r>
      <w:r>
        <w:rPr>
          <w:rFonts w:hint="eastAsia"/>
        </w:rPr>
        <w:t>　　第一节 儿童机器人行业投资机会分析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一、儿童机器人投资项目分析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二、可以投资的儿童机器人模式</w:t>
      </w:r>
      <w:r>
        <w:rPr>
          <w:rFonts w:hint="eastAsia"/>
        </w:rPr>
        <w:br/>
      </w:r>
      <w:r>
        <w:rPr>
          <w:rFonts w:hint="eastAsia"/>
        </w:rPr>
        <w:t>　　　　三、儿童机器人投资机会</w:t>
      </w:r>
      <w:r>
        <w:rPr>
          <w:rFonts w:hint="eastAsia"/>
        </w:rPr>
        <w:br/>
      </w:r>
      <w:r>
        <w:rPr>
          <w:rFonts w:hint="eastAsia"/>
        </w:rPr>
        <w:t>　　第二节 期间儿童机器人行业发展预测分析</w:t>
      </w:r>
      <w:r>
        <w:rPr>
          <w:rFonts w:hint="eastAsia"/>
        </w:rPr>
        <w:br/>
      </w:r>
      <w:r>
        <w:rPr>
          <w:rFonts w:hint="eastAsia"/>
        </w:rPr>
        <w:t>　　　　一、儿童机器人发展分析</w:t>
      </w:r>
      <w:r>
        <w:rPr>
          <w:rFonts w:hint="eastAsia"/>
        </w:rPr>
        <w:br/>
      </w:r>
      <w:r>
        <w:rPr>
          <w:rFonts w:hint="eastAsia"/>
        </w:rPr>
        <w:t>　　　　二、儿童机器人行业技术开发方向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规划将为儿童机器人行业找到新的增长点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期间儿童机器人行业发展趋势及投资风险分析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发展预测分析</w:t>
      </w:r>
      <w:r>
        <w:rPr>
          <w:rFonts w:hint="eastAsia"/>
        </w:rPr>
        <w:br/>
      </w:r>
      <w:r>
        <w:rPr>
          <w:rFonts w:hint="eastAsia"/>
        </w:rPr>
        <w:t>　　　　一、期间儿童机器人发展方向分析</w:t>
      </w:r>
      <w:r>
        <w:rPr>
          <w:rFonts w:hint="eastAsia"/>
        </w:rPr>
        <w:br/>
      </w:r>
      <w:r>
        <w:rPr>
          <w:rFonts w:hint="eastAsia"/>
        </w:rPr>
        <w:t>　　　　二、期间儿童机器人行业发展规模预测</w:t>
      </w:r>
      <w:r>
        <w:rPr>
          <w:rFonts w:hint="eastAsia"/>
        </w:rPr>
        <w:br/>
      </w:r>
      <w:r>
        <w:rPr>
          <w:rFonts w:hint="eastAsia"/>
        </w:rPr>
        <w:t>　　　　三、期间儿童机器人行业发展趋势预测</w:t>
      </w:r>
      <w:r>
        <w:rPr>
          <w:rFonts w:hint="eastAsia"/>
        </w:rPr>
        <w:br/>
      </w:r>
      <w:r>
        <w:rPr>
          <w:rFonts w:hint="eastAsia"/>
        </w:rPr>
        <w:t>　　第二节 期间儿童机器人行业投资风险分析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儿童机器人行业热点问题探讨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发展绿色经济和儿童机器人经济，增强可持续发展能力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时期儿童机器人行业自身热点问题研究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第十五章 期间儿童机器人行业投资战略研究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儿童机器人行业发展战略研究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一、儿童机器人的安全性战略</w:t>
      </w:r>
      <w:r>
        <w:rPr>
          <w:rFonts w:hint="eastAsia"/>
        </w:rPr>
        <w:br/>
      </w:r>
      <w:r>
        <w:rPr>
          <w:rFonts w:hint="eastAsia"/>
        </w:rPr>
        <w:t>　　　　二、儿童机器人的一体化战略</w:t>
      </w:r>
      <w:r>
        <w:rPr>
          <w:rFonts w:hint="eastAsia"/>
        </w:rPr>
        <w:br/>
      </w:r>
      <w:r>
        <w:rPr>
          <w:rFonts w:hint="eastAsia"/>
        </w:rPr>
        <w:t>　　　　三、儿童机器人的网络化战略</w:t>
      </w:r>
      <w:r>
        <w:rPr>
          <w:rFonts w:hint="eastAsia"/>
        </w:rPr>
        <w:br/>
      </w:r>
      <w:r>
        <w:rPr>
          <w:rFonts w:hint="eastAsia"/>
        </w:rPr>
        <w:t>　　　　四、儿童机器人的四散化战略</w:t>
      </w:r>
      <w:r>
        <w:rPr>
          <w:rFonts w:hint="eastAsia"/>
        </w:rPr>
        <w:br/>
      </w:r>
      <w:r>
        <w:rPr>
          <w:rFonts w:hint="eastAsia"/>
        </w:rPr>
        <w:t>　　　　五、儿童机器人的市场化战略</w:t>
      </w:r>
      <w:r>
        <w:rPr>
          <w:rFonts w:hint="eastAsia"/>
        </w:rPr>
        <w:br/>
      </w:r>
      <w:r>
        <w:rPr>
          <w:rFonts w:hint="eastAsia"/>
        </w:rPr>
        <w:t>　　第二节 对我国儿童机器人品牌的战略思考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一、儿童机器人品牌的重要性</w:t>
      </w:r>
      <w:r>
        <w:rPr>
          <w:rFonts w:hint="eastAsia"/>
        </w:rPr>
        <w:br/>
      </w:r>
      <w:r>
        <w:rPr>
          <w:rFonts w:hint="eastAsia"/>
        </w:rPr>
        <w:t>　　　　二、儿童机器人实施品牌战略的意义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五、儿童机器人品牌战略管理的策略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儿童机器人经营策略分析</w:t>
      </w:r>
      <w:r>
        <w:rPr>
          <w:rFonts w:hint="eastAsia"/>
        </w:rPr>
        <w:br/>
      </w:r>
      <w:r>
        <w:rPr>
          <w:rFonts w:hint="eastAsia"/>
        </w:rPr>
        <w:t>　　　　一、儿童机器人市场细分策略</w:t>
      </w:r>
      <w:r>
        <w:rPr>
          <w:rFonts w:hint="eastAsia"/>
        </w:rPr>
        <w:br/>
      </w:r>
      <w:r>
        <w:rPr>
          <w:rFonts w:hint="eastAsia"/>
        </w:rPr>
        <w:t>　　　　二、儿童机器人市场创新策略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中智:林:－儿童机器人行业投资战略研究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一、期间儿童机器人行业投资战略</w:t>
      </w:r>
      <w:r>
        <w:rPr>
          <w:rFonts w:hint="eastAsia"/>
        </w:rPr>
        <w:br/>
      </w:r>
      <w:r>
        <w:rPr>
          <w:rFonts w:hint="eastAsia"/>
        </w:rPr>
        <w:t>　　　　二、期间细分行业投资战略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儿童机器人主要优点</w:t>
      </w:r>
      <w:r>
        <w:rPr>
          <w:rFonts w:hint="eastAsia"/>
        </w:rPr>
        <w:br/>
      </w:r>
      <w:r>
        <w:rPr>
          <w:rFonts w:hint="eastAsia"/>
        </w:rPr>
        <w:t>　　图表 儿童机器人分类示意图</w:t>
      </w:r>
      <w:r>
        <w:rPr>
          <w:rFonts w:hint="eastAsia"/>
        </w:rPr>
        <w:br/>
      </w:r>
      <w:r>
        <w:rPr>
          <w:rFonts w:hint="eastAsia"/>
        </w:rPr>
        <w:t>　　图表 2020-2025年儿童机器人行业销售收入占GDP比重变化趋势图</w:t>
      </w:r>
      <w:r>
        <w:rPr>
          <w:rFonts w:hint="eastAsia"/>
        </w:rPr>
        <w:br/>
      </w:r>
      <w:r>
        <w:rPr>
          <w:rFonts w:hint="eastAsia"/>
        </w:rPr>
        <w:t>　　图表 儿童机器人与人工成本比较</w:t>
      </w:r>
      <w:r>
        <w:rPr>
          <w:rFonts w:hint="eastAsia"/>
        </w:rPr>
        <w:br/>
      </w:r>
      <w:r>
        <w:rPr>
          <w:rFonts w:hint="eastAsia"/>
        </w:rPr>
        <w:t>　　图表 儿童机器人行业产业链示意图</w:t>
      </w:r>
      <w:r>
        <w:rPr>
          <w:rFonts w:hint="eastAsia"/>
        </w:rPr>
        <w:br/>
      </w:r>
      <w:r>
        <w:rPr>
          <w:rFonts w:hint="eastAsia"/>
        </w:rPr>
        <w:t>　　图表 儿童机器人三大零部件介绍</w:t>
      </w:r>
      <w:r>
        <w:rPr>
          <w:rFonts w:hint="eastAsia"/>
        </w:rPr>
        <w:br/>
      </w:r>
      <w:r>
        <w:rPr>
          <w:rFonts w:hint="eastAsia"/>
        </w:rPr>
        <w:t>　　图表 儿童机器人本体介绍</w:t>
      </w:r>
      <w:r>
        <w:rPr>
          <w:rFonts w:hint="eastAsia"/>
        </w:rPr>
        <w:br/>
      </w:r>
      <w:r>
        <w:rPr>
          <w:rFonts w:hint="eastAsia"/>
        </w:rPr>
        <w:t>　　图表 儿童机器人行业竞争结构</w:t>
      </w:r>
      <w:r>
        <w:rPr>
          <w:rFonts w:hint="eastAsia"/>
        </w:rPr>
        <w:br/>
      </w:r>
      <w:r>
        <w:rPr>
          <w:rFonts w:hint="eastAsia"/>
        </w:rPr>
        <w:t>　　图表 儿童机器人行业的产业阶段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80ee92e12478f" w:history="1">
        <w:r>
          <w:rPr>
            <w:rStyle w:val="Hyperlink"/>
          </w:rPr>
          <w:t>2025-2031年中国儿童机器人行业现状调研分析及发展趋势研究报告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80ee92e12478f" w:history="1">
        <w:r>
          <w:rPr>
            <w:rStyle w:val="Hyperlink"/>
          </w:rPr>
          <w:t>https://www.20087.com/7/73/ErTongJiQiRenFaZhanXianZhuangFen.html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热点：商用清洁机器人、儿童机器人编程入门教程、水下机器人、儿童机器人玩具、儿童玩具机器人大全、儿童机器人怎么连wifi、水下机器人价格多少钱、儿童机器人通用app、人工智能玩具有哪些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12459025349d2" w:history="1">
      <w:r>
        <w:rPr>
          <w:rStyle w:val="Hyperlink"/>
        </w:rPr>
        <w:t>2025-2031年中国儿童机器人行业现状调研分析及发展趋势研究报告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ErTongJiQiRenFaZhanXianZhuangFen.html" TargetMode="External" Id="Reaa80ee92e12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ErTongJiQiRenFaZhanXianZhuangFen.html" TargetMode="External" Id="Rddd124590253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2025-03-07T07:39:00Z</dcterms:created>
  <dcterms:modified xsi:type="dcterms:W3CDTF">2025-03-07T08:39:00Z</dcterms:modified>
  <dc:subject>2025-2031年中国儿童机器人行业现状调研分析及发展趋势研究报告</dc:subject>
  <dc:title>2025-2031年中国儿童机器人行业现状调研分析及发展趋势研究报告</dc:title>
  <cp:keywords>2025-2031年中国儿童机器人行业现状调研分析及发展趋势研究报告</cp:keywords>
  <dc:description>2025-2031年中国儿童机器人行业现状调研分析及发展趋势研究报告</dc:description>
</cp:coreProperties>
</file>