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1ec56ba344a9c" w:history="1">
              <w:r>
                <w:rPr>
                  <w:rStyle w:val="Hyperlink"/>
                </w:rPr>
                <w:t>中国光纤传感器行业现状调研及发展前景分析报告（2025-2031年）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1ec56ba344a9c" w:history="1">
              <w:r>
                <w:rPr>
                  <w:rStyle w:val="Hyperlink"/>
                </w:rPr>
                <w:t>中国光纤传感器行业现状调研及发展前景分析报告（2025-2031年）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1ec56ba344a9c" w:history="1">
                <w:r>
                  <w:rPr>
                    <w:rStyle w:val="Hyperlink"/>
                  </w:rPr>
                  <w:t>https://www.20087.com/M_JiXieJiDian/37/GuangXianChuanGanQiShiChangXingQingFenXiYuQuShiYuCe.html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是传感技术的前沿领域，近年来随着光纤通信和光子学技术的发展，得到了广泛的应用。从石油勘探、结构健康监测到生物医学成像，光纤传感器以其高灵敏度、抗电磁干扰和长距离传输能力，解决了传统传感器难以克服的难题。同时，光纤传感器的小型化、集成化设计，使其能够应用于更复杂、更苛刻的环境中。然而，光纤传感器行业也面临着成本、信号处理和标准化的挑战。</w:t>
      </w:r>
      <w:r>
        <w:rPr>
          <w:rFonts w:hint="eastAsia"/>
        </w:rPr>
        <w:br/>
      </w:r>
      <w:r>
        <w:rPr>
          <w:rFonts w:hint="eastAsia"/>
        </w:rPr>
        <w:t>　　未来，光纤传感器将更加注重多功能化、智能化和网络化。一方面，通过集成多种传感功能，如温度、压力、位移，实现对复杂物理量的全面监测，提高系统的综合性能。另一方面，光纤传感器将引入人工智能和大数据分析技术，实现对海量数据的实时处理和智能分析，提升监测的准确性和预警能力。此外，光纤传感器将与物联网、5G通信技术融合，构建光纤传感网络，实现对大规模、分布式系统的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1ec56ba344a9c" w:history="1">
        <w:r>
          <w:rPr>
            <w:rStyle w:val="Hyperlink"/>
          </w:rPr>
          <w:t>中国光纤传感器行业现状调研及发展前景分析报告（2025-2031年）</w:t>
        </w:r>
      </w:hyperlink>
      <w:r>
        <w:rPr>
          <w:rFonts w:hint="eastAsia"/>
        </w:rPr>
        <w:t>》基于多年行业研究积累，结合光纤传感器市场发展现状，依托行业权威数据资源和长期市场监测数据库，对光纤传感器市场规模、技术现状及未来方向进行了全面分析。报告梳理了光纤传感器行业竞争格局，重点评估了主要企业的市场表现及品牌影响力，并通过SWOT分析揭示了光纤传感器行业机遇与潜在风险。同时，报告对光纤传感器市场前景和发展趋势进行了科学预测，为投资者提供了投资价值判断和策略建议，助力把握光纤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光纤传感器相关概述</w:t>
      </w:r>
      <w:r>
        <w:rPr>
          <w:rFonts w:hint="eastAsia"/>
        </w:rPr>
        <w:br/>
      </w:r>
      <w:r>
        <w:rPr>
          <w:rFonts w:hint="eastAsia"/>
        </w:rPr>
        <w:t>　　第一节 传感器简述</w:t>
      </w:r>
      <w:r>
        <w:rPr>
          <w:rFonts w:hint="eastAsia"/>
        </w:rPr>
        <w:br/>
      </w:r>
      <w:r>
        <w:rPr>
          <w:rFonts w:hint="eastAsia"/>
        </w:rPr>
        <w:t>　　　　一、传感特性</w:t>
      </w:r>
      <w:r>
        <w:rPr>
          <w:rFonts w:hint="eastAsia"/>
        </w:rPr>
        <w:br/>
      </w:r>
      <w:r>
        <w:rPr>
          <w:rFonts w:hint="eastAsia"/>
        </w:rPr>
        <w:t>　　　　二、传感器作用</w:t>
      </w:r>
      <w:r>
        <w:rPr>
          <w:rFonts w:hint="eastAsia"/>
        </w:rPr>
        <w:br/>
      </w:r>
      <w:r>
        <w:rPr>
          <w:rFonts w:hint="eastAsia"/>
        </w:rPr>
        <w:t>　　　　三、传感器术语发展</w:t>
      </w:r>
      <w:r>
        <w:rPr>
          <w:rFonts w:hint="eastAsia"/>
        </w:rPr>
        <w:br/>
      </w:r>
      <w:r>
        <w:rPr>
          <w:rFonts w:hint="eastAsia"/>
        </w:rPr>
        <w:t>　　第二节 光纤传感器基础概述</w:t>
      </w:r>
      <w:r>
        <w:rPr>
          <w:rFonts w:hint="eastAsia"/>
        </w:rPr>
        <w:br/>
      </w:r>
      <w:r>
        <w:rPr>
          <w:rFonts w:hint="eastAsia"/>
        </w:rPr>
        <w:t>　　　　一、光纤传感器的基本工作原理</w:t>
      </w:r>
      <w:r>
        <w:rPr>
          <w:rFonts w:hint="eastAsia"/>
        </w:rPr>
        <w:br/>
      </w:r>
      <w:r>
        <w:rPr>
          <w:rFonts w:hint="eastAsia"/>
        </w:rPr>
        <w:t>　　　　二、光纤传感器性能指标</w:t>
      </w:r>
      <w:r>
        <w:rPr>
          <w:rFonts w:hint="eastAsia"/>
        </w:rPr>
        <w:br/>
      </w:r>
      <w:r>
        <w:rPr>
          <w:rFonts w:hint="eastAsia"/>
        </w:rPr>
        <w:t>　　　　三、光纤传感器优点</w:t>
      </w:r>
      <w:r>
        <w:rPr>
          <w:rFonts w:hint="eastAsia"/>
        </w:rPr>
        <w:br/>
      </w:r>
      <w:r>
        <w:rPr>
          <w:rFonts w:hint="eastAsia"/>
        </w:rPr>
        <w:t>　　第三节 光纤传感器分类及特点分析</w:t>
      </w:r>
      <w:r>
        <w:rPr>
          <w:rFonts w:hint="eastAsia"/>
        </w:rPr>
        <w:br/>
      </w:r>
      <w:r>
        <w:rPr>
          <w:rFonts w:hint="eastAsia"/>
        </w:rPr>
        <w:t>　　　　一、功能型（传感型）传感器</w:t>
      </w:r>
      <w:r>
        <w:rPr>
          <w:rFonts w:hint="eastAsia"/>
        </w:rPr>
        <w:br/>
      </w:r>
      <w:r>
        <w:rPr>
          <w:rFonts w:hint="eastAsia"/>
        </w:rPr>
        <w:t>　　　　二、非功能型（传光型）传感器</w:t>
      </w:r>
      <w:r>
        <w:rPr>
          <w:rFonts w:hint="eastAsia"/>
        </w:rPr>
        <w:br/>
      </w:r>
      <w:r>
        <w:rPr>
          <w:rFonts w:hint="eastAsia"/>
        </w:rPr>
        <w:t>　　第四节 光纤传感器的应用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2025年国内外传感器产业整体运行态势分析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2025年世界汽车传感器市场总体分析</w:t>
      </w:r>
      <w:r>
        <w:rPr>
          <w:rFonts w:hint="eastAsia"/>
        </w:rPr>
        <w:br/>
      </w:r>
      <w:r>
        <w:rPr>
          <w:rFonts w:hint="eastAsia"/>
        </w:rPr>
        <w:t>　　　　一、全球汽车传感器市场规模分析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二、汽车装载传感器数量分析</w:t>
      </w:r>
      <w:r>
        <w:rPr>
          <w:rFonts w:hint="eastAsia"/>
        </w:rPr>
        <w:br/>
      </w:r>
      <w:r>
        <w:rPr>
          <w:rFonts w:hint="eastAsia"/>
        </w:rPr>
        <w:t>　　　　三、世界汽车传感器市场份额分析</w:t>
      </w:r>
      <w:r>
        <w:rPr>
          <w:rFonts w:hint="eastAsia"/>
        </w:rPr>
        <w:br/>
      </w:r>
      <w:r>
        <w:rPr>
          <w:rFonts w:hint="eastAsia"/>
        </w:rPr>
        <w:t>　　第二节 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　　四、中国传感器重点领域应用情况分析</w:t>
      </w:r>
      <w:r>
        <w:rPr>
          <w:rFonts w:hint="eastAsia"/>
        </w:rPr>
        <w:br/>
      </w:r>
      <w:r>
        <w:rPr>
          <w:rFonts w:hint="eastAsia"/>
        </w:rPr>
        <w:t>　　第三节 2025年中国传感器行业不利因素分析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　　一、产品技术：产业基础薄弱</w:t>
      </w:r>
      <w:r>
        <w:rPr>
          <w:rFonts w:hint="eastAsia"/>
        </w:rPr>
        <w:br/>
      </w:r>
      <w:r>
        <w:rPr>
          <w:rFonts w:hint="eastAsia"/>
        </w:rPr>
        <w:t>　　　　二、科技与生产脱节</w:t>
      </w:r>
      <w:r>
        <w:rPr>
          <w:rFonts w:hint="eastAsia"/>
        </w:rPr>
        <w:br/>
      </w:r>
      <w:r>
        <w:rPr>
          <w:rFonts w:hint="eastAsia"/>
        </w:rPr>
        <w:t>　　第四节 2025年中国传感器行业有利因素分析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　　一、政策变化：国家不断制定有利传感器产业发展的战略与政策</w:t>
      </w:r>
      <w:r>
        <w:rPr>
          <w:rFonts w:hint="eastAsia"/>
        </w:rPr>
        <w:br/>
      </w:r>
      <w:r>
        <w:rPr>
          <w:rFonts w:hint="eastAsia"/>
        </w:rPr>
        <w:t>　　　　二、市场需求：整机系统市场的快速发展</w:t>
      </w:r>
      <w:r>
        <w:rPr>
          <w:rFonts w:hint="eastAsia"/>
        </w:rPr>
        <w:br/>
      </w:r>
      <w:r>
        <w:rPr>
          <w:rFonts w:hint="eastAsia"/>
        </w:rPr>
        <w:t>　　　　三、产品技术：新兴技术的推动</w:t>
      </w:r>
      <w:r>
        <w:rPr>
          <w:rFonts w:hint="eastAsia"/>
        </w:rPr>
        <w:br/>
      </w:r>
      <w:r>
        <w:rPr>
          <w:rFonts w:hint="eastAsia"/>
        </w:rPr>
        <w:t>　　第五节 2025年中国传感器行业存在的问题分析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一、产品技术水平偏低</w:t>
      </w:r>
      <w:r>
        <w:rPr>
          <w:rFonts w:hint="eastAsia"/>
        </w:rPr>
        <w:br/>
      </w:r>
      <w:r>
        <w:rPr>
          <w:rFonts w:hint="eastAsia"/>
        </w:rPr>
        <w:t>　　　　二、产品种类欠缺</w:t>
      </w:r>
      <w:r>
        <w:rPr>
          <w:rFonts w:hint="eastAsia"/>
        </w:rPr>
        <w:br/>
      </w:r>
      <w:r>
        <w:rPr>
          <w:rFonts w:hint="eastAsia"/>
        </w:rPr>
        <w:t>　　　　三、企业产品研发能力弱</w:t>
      </w:r>
      <w:r>
        <w:rPr>
          <w:rFonts w:hint="eastAsia"/>
        </w:rPr>
        <w:br/>
      </w:r>
      <w:r>
        <w:rPr>
          <w:rFonts w:hint="eastAsia"/>
        </w:rPr>
        <w:t>　　第六节 2025年中国传感器行业发展策略分析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2025年中国光纤传感器产业运行环境解析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2025年中国光纤传感器市场政策环境分析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一、光纤传感器的标准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2025年中国光纤传感器市场技术环境分析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2025年世界光纤传感器发展与应用分析</w:t>
      </w:r>
      <w:r>
        <w:rPr>
          <w:rFonts w:hint="eastAsia"/>
        </w:rPr>
        <w:br/>
      </w:r>
      <w:r>
        <w:rPr>
          <w:rFonts w:hint="eastAsia"/>
        </w:rPr>
        <w:t>　　第一节 2025年国外光纤传感器发展与应用分析</w:t>
      </w:r>
      <w:r>
        <w:rPr>
          <w:rFonts w:hint="eastAsia"/>
        </w:rPr>
        <w:br/>
      </w:r>
      <w:r>
        <w:rPr>
          <w:rFonts w:hint="eastAsia"/>
        </w:rPr>
        <w:t>　　　　一、国外传感用特殊光纤的发展动态</w:t>
      </w:r>
      <w:r>
        <w:rPr>
          <w:rFonts w:hint="eastAsia"/>
        </w:rPr>
        <w:br/>
      </w:r>
      <w:r>
        <w:rPr>
          <w:rFonts w:hint="eastAsia"/>
        </w:rPr>
        <w:t>　　　　二、发展与应用现状分析</w:t>
      </w:r>
      <w:r>
        <w:rPr>
          <w:rFonts w:hint="eastAsia"/>
        </w:rPr>
        <w:br/>
      </w:r>
      <w:r>
        <w:rPr>
          <w:rFonts w:hint="eastAsia"/>
        </w:rPr>
        <w:t>　　　　三、发展与应用趋势分析</w:t>
      </w:r>
      <w:r>
        <w:rPr>
          <w:rFonts w:hint="eastAsia"/>
        </w:rPr>
        <w:br/>
      </w:r>
      <w:r>
        <w:rPr>
          <w:rFonts w:hint="eastAsia"/>
        </w:rPr>
        <w:t>　　　　四、全球主要的光纤传感器厂家分析</w:t>
      </w:r>
      <w:r>
        <w:rPr>
          <w:rFonts w:hint="eastAsia"/>
        </w:rPr>
        <w:br/>
      </w:r>
      <w:r>
        <w:rPr>
          <w:rFonts w:hint="eastAsia"/>
        </w:rPr>
        <w:t>　　第二节 2025年世界主光纤传感器透析</w:t>
      </w:r>
      <w:r>
        <w:rPr>
          <w:rFonts w:hint="eastAsia"/>
        </w:rPr>
        <w:br/>
      </w:r>
      <w:r>
        <w:rPr>
          <w:rFonts w:hint="eastAsia"/>
        </w:rPr>
        <w:t>　　第三节 2025年全球光纤传感器重点国家及地区研发动态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2025年中国光纤传感器产业运行新形势分析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2025年中国光纤传感器产业运行总况</w:t>
      </w:r>
      <w:r>
        <w:rPr>
          <w:rFonts w:hint="eastAsia"/>
        </w:rPr>
        <w:br/>
      </w:r>
      <w:r>
        <w:rPr>
          <w:rFonts w:hint="eastAsia"/>
        </w:rPr>
        <w:t>　　　　一、中国光纤传感器所处发展阶段</w:t>
      </w:r>
      <w:r>
        <w:rPr>
          <w:rFonts w:hint="eastAsia"/>
        </w:rPr>
        <w:br/>
      </w:r>
      <w:r>
        <w:rPr>
          <w:rFonts w:hint="eastAsia"/>
        </w:rPr>
        <w:t>　　　　二、光纤传感器的研究进展</w:t>
      </w:r>
      <w:r>
        <w:rPr>
          <w:rFonts w:hint="eastAsia"/>
        </w:rPr>
        <w:br/>
      </w:r>
      <w:r>
        <w:rPr>
          <w:rFonts w:hint="eastAsia"/>
        </w:rPr>
        <w:t>　　　　三、光纤传感器产业研究机构透析</w:t>
      </w:r>
      <w:r>
        <w:rPr>
          <w:rFonts w:hint="eastAsia"/>
        </w:rPr>
        <w:br/>
      </w:r>
      <w:r>
        <w:rPr>
          <w:rFonts w:hint="eastAsia"/>
        </w:rPr>
        <w:t>　　第二节 2025年中国光纤传感器同国际研发水平同比</w:t>
      </w:r>
      <w:r>
        <w:rPr>
          <w:rFonts w:hint="eastAsia"/>
        </w:rPr>
        <w:br/>
      </w:r>
      <w:r>
        <w:rPr>
          <w:rFonts w:hint="eastAsia"/>
        </w:rPr>
        <w:t>　　　　一、我国光纤传感器研究水平同国际水平存在差距</w:t>
      </w:r>
      <w:r>
        <w:rPr>
          <w:rFonts w:hint="eastAsia"/>
        </w:rPr>
        <w:br/>
      </w:r>
      <w:r>
        <w:rPr>
          <w:rFonts w:hint="eastAsia"/>
        </w:rPr>
        <w:t>　　　　二、存在差距表现</w:t>
      </w:r>
      <w:r>
        <w:rPr>
          <w:rFonts w:hint="eastAsia"/>
        </w:rPr>
        <w:br/>
      </w:r>
      <w:r>
        <w:rPr>
          <w:rFonts w:hint="eastAsia"/>
        </w:rPr>
        <w:t>　　第三节 近几年中国光纤传感器产业研究成果</w:t>
      </w:r>
      <w:r>
        <w:rPr>
          <w:rFonts w:hint="eastAsia"/>
        </w:rPr>
        <w:br/>
      </w:r>
      <w:r>
        <w:rPr>
          <w:rFonts w:hint="eastAsia"/>
        </w:rPr>
        <w:t>　　　　一、高灵敏度多模光纤应变传感器</w:t>
      </w:r>
      <w:r>
        <w:rPr>
          <w:rFonts w:hint="eastAsia"/>
        </w:rPr>
        <w:br/>
      </w:r>
      <w:r>
        <w:rPr>
          <w:rFonts w:hint="eastAsia"/>
        </w:rPr>
        <w:t>　　　　二、“晶体吸收式光纤温度传感器”项目成果鉴定通过</w:t>
      </w:r>
      <w:r>
        <w:rPr>
          <w:rFonts w:hint="eastAsia"/>
        </w:rPr>
        <w:br/>
      </w:r>
      <w:r>
        <w:rPr>
          <w:rFonts w:hint="eastAsia"/>
        </w:rPr>
        <w:t>　　　　三、新一代微纳光纤珐珀传感器研制成功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2025年中国光纤传感器产业运行新形势分析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2025年国内光纤传感器发展与应用分析</w:t>
      </w:r>
      <w:r>
        <w:rPr>
          <w:rFonts w:hint="eastAsia"/>
        </w:rPr>
        <w:br/>
      </w:r>
      <w:r>
        <w:rPr>
          <w:rFonts w:hint="eastAsia"/>
        </w:rPr>
        <w:t>　　　　一、发展与应用现状分析</w:t>
      </w:r>
      <w:r>
        <w:rPr>
          <w:rFonts w:hint="eastAsia"/>
        </w:rPr>
        <w:br/>
      </w:r>
      <w:r>
        <w:rPr>
          <w:rFonts w:hint="eastAsia"/>
        </w:rPr>
        <w:t>　　　　二、发展与应用趋势分析</w:t>
      </w:r>
      <w:r>
        <w:rPr>
          <w:rFonts w:hint="eastAsia"/>
        </w:rPr>
        <w:br/>
      </w:r>
      <w:r>
        <w:rPr>
          <w:rFonts w:hint="eastAsia"/>
        </w:rPr>
        <w:t>　　第二节 主要光纤传感技术的发展与展望</w:t>
      </w:r>
      <w:r>
        <w:rPr>
          <w:rFonts w:hint="eastAsia"/>
        </w:rPr>
        <w:br/>
      </w:r>
      <w:r>
        <w:rPr>
          <w:rFonts w:hint="eastAsia"/>
        </w:rPr>
        <w:t>　　　　一、光纤光栅（FBG）</w:t>
      </w:r>
      <w:r>
        <w:rPr>
          <w:rFonts w:hint="eastAsia"/>
        </w:rPr>
        <w:br/>
      </w:r>
      <w:r>
        <w:rPr>
          <w:rFonts w:hint="eastAsia"/>
        </w:rPr>
        <w:t>　　　　二、瑞利散射光时域反射（OTDR）</w:t>
      </w:r>
      <w:r>
        <w:rPr>
          <w:rFonts w:hint="eastAsia"/>
        </w:rPr>
        <w:br/>
      </w:r>
      <w:r>
        <w:rPr>
          <w:rFonts w:hint="eastAsia"/>
        </w:rPr>
        <w:t>　　　　三、喇曼光时域反射（ROTDR）</w:t>
      </w:r>
      <w:r>
        <w:rPr>
          <w:rFonts w:hint="eastAsia"/>
        </w:rPr>
        <w:br/>
      </w:r>
      <w:r>
        <w:rPr>
          <w:rFonts w:hint="eastAsia"/>
        </w:rPr>
        <w:t>　　　　四、布里渊光时域反射（BOTDR）</w:t>
      </w:r>
      <w:r>
        <w:rPr>
          <w:rFonts w:hint="eastAsia"/>
        </w:rPr>
        <w:br/>
      </w:r>
      <w:r>
        <w:rPr>
          <w:rFonts w:hint="eastAsia"/>
        </w:rPr>
        <w:t>　　　　五、布里渊光时域分析（BOTDA）</w:t>
      </w:r>
      <w:r>
        <w:rPr>
          <w:rFonts w:hint="eastAsia"/>
        </w:rPr>
        <w:br/>
      </w:r>
      <w:r>
        <w:rPr>
          <w:rFonts w:hint="eastAsia"/>
        </w:rPr>
        <w:t>　　第三节 光纤传感器发展与应用的关键问题</w:t>
      </w:r>
      <w:r>
        <w:rPr>
          <w:rFonts w:hint="eastAsia"/>
        </w:rPr>
        <w:br/>
      </w:r>
      <w:r>
        <w:rPr>
          <w:rFonts w:hint="eastAsia"/>
        </w:rPr>
        <w:t>　　　　一、动态/静态测试技术</w:t>
      </w:r>
      <w:r>
        <w:rPr>
          <w:rFonts w:hint="eastAsia"/>
        </w:rPr>
        <w:br/>
      </w:r>
      <w:r>
        <w:rPr>
          <w:rFonts w:hint="eastAsia"/>
        </w:rPr>
        <w:t>　　　　二、光纤传感器的布设方式研究</w:t>
      </w:r>
      <w:r>
        <w:rPr>
          <w:rFonts w:hint="eastAsia"/>
        </w:rPr>
        <w:br/>
      </w:r>
      <w:r>
        <w:rPr>
          <w:rFonts w:hint="eastAsia"/>
        </w:rPr>
        <w:t>　　　　三、预警系统的软件开发</w:t>
      </w:r>
      <w:r>
        <w:rPr>
          <w:rFonts w:hint="eastAsia"/>
        </w:rPr>
        <w:br/>
      </w:r>
      <w:r>
        <w:rPr>
          <w:rFonts w:hint="eastAsia"/>
        </w:rPr>
        <w:t>　　　　四、自然环境变化对传感系统的影响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2025年中国光纤传感器行业市场剖析</w:t>
      </w:r>
      <w:r>
        <w:rPr>
          <w:rFonts w:hint="eastAsia"/>
        </w:rPr>
        <w:br/>
      </w:r>
      <w:r>
        <w:rPr>
          <w:rFonts w:hint="eastAsia"/>
        </w:rPr>
        <w:t>　　第一节 2025年中国光纤传感器市场发展分析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2025年光纤传感器行业市场现状分析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2025年中国光纤传感器产业市场竞争格局分析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一、中国传感器市场竞争激烈</w:t>
      </w:r>
      <w:r>
        <w:rPr>
          <w:rFonts w:hint="eastAsia"/>
        </w:rPr>
        <w:br/>
      </w:r>
      <w:r>
        <w:rPr>
          <w:rFonts w:hint="eastAsia"/>
        </w:rPr>
        <w:t>　　　　二、光纤传感器市场竞争力研究</w:t>
      </w:r>
      <w:r>
        <w:rPr>
          <w:rFonts w:hint="eastAsia"/>
        </w:rPr>
        <w:br/>
      </w:r>
      <w:r>
        <w:rPr>
          <w:rFonts w:hint="eastAsia"/>
        </w:rPr>
        <w:t>　　　　三、多功能光纤传感器竞争力研究</w:t>
      </w:r>
      <w:r>
        <w:rPr>
          <w:rFonts w:hint="eastAsia"/>
        </w:rPr>
        <w:br/>
      </w:r>
      <w:r>
        <w:rPr>
          <w:rFonts w:hint="eastAsia"/>
        </w:rPr>
        <w:t>　　第二节 2025年中国光纤传感器产业集中度分析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中国光纤传感器企业提升竞争力策略分析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2025年中国光纤传感器重点厂商运行分析</w:t>
      </w:r>
      <w:r>
        <w:rPr>
          <w:rFonts w:hint="eastAsia"/>
        </w:rPr>
        <w:br/>
      </w:r>
      <w:r>
        <w:rPr>
          <w:rFonts w:hint="eastAsia"/>
        </w:rPr>
        <w:t>　　第一节 高屋希克斯电子（上海）有限公司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合肥正阳光电科技有限责任公司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宁波振东光电有限公司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厦门福信光电集成有限公司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聚光科技（杭州）有限公司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2025年中国市场上游产业分析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二、上游原材料行业走势分析</w:t>
      </w:r>
      <w:r>
        <w:rPr>
          <w:rFonts w:hint="eastAsia"/>
        </w:rPr>
        <w:br/>
      </w:r>
      <w:r>
        <w:rPr>
          <w:rFonts w:hint="eastAsia"/>
        </w:rPr>
        <w:t>　　第二节 2025年中国市场下游产业分析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2025-2031年中国传感器产业技术发展趋势展望</w:t>
      </w:r>
      <w:r>
        <w:rPr>
          <w:rFonts w:hint="eastAsia"/>
        </w:rPr>
        <w:br/>
      </w:r>
      <w:r>
        <w:rPr>
          <w:rFonts w:hint="eastAsia"/>
        </w:rPr>
        <w:t>　　第一节 2025-2031年中国传感器技术发展总体趋势</w:t>
      </w:r>
      <w:r>
        <w:rPr>
          <w:rFonts w:hint="eastAsia"/>
        </w:rPr>
        <w:br/>
      </w:r>
      <w:r>
        <w:rPr>
          <w:rFonts w:hint="eastAsia"/>
        </w:rPr>
        <w:t>　　　　一、高精度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　　四、数字化</w:t>
      </w:r>
      <w:r>
        <w:rPr>
          <w:rFonts w:hint="eastAsia"/>
        </w:rPr>
        <w:br/>
      </w:r>
      <w:r>
        <w:rPr>
          <w:rFonts w:hint="eastAsia"/>
        </w:rPr>
        <w:t>　　　　五、声表面波传感器</w:t>
      </w:r>
      <w:r>
        <w:rPr>
          <w:rFonts w:hint="eastAsia"/>
        </w:rPr>
        <w:br/>
      </w:r>
      <w:r>
        <w:rPr>
          <w:rFonts w:hint="eastAsia"/>
        </w:rPr>
        <w:t>　　第二节 2025-2031年中国传统传感器技术发展趋势</w:t>
      </w:r>
      <w:r>
        <w:rPr>
          <w:rFonts w:hint="eastAsia"/>
        </w:rPr>
        <w:br/>
      </w:r>
      <w:r>
        <w:rPr>
          <w:rFonts w:hint="eastAsia"/>
        </w:rPr>
        <w:t>　　　　一、加速开发新型材料</w:t>
      </w:r>
      <w:r>
        <w:rPr>
          <w:rFonts w:hint="eastAsia"/>
        </w:rPr>
        <w:br/>
      </w:r>
      <w:r>
        <w:rPr>
          <w:rFonts w:hint="eastAsia"/>
        </w:rPr>
        <w:t>　　　　二、向高可靠性、宽温度范围发展</w:t>
      </w:r>
      <w:r>
        <w:rPr>
          <w:rFonts w:hint="eastAsia"/>
        </w:rPr>
        <w:br/>
      </w:r>
      <w:r>
        <w:rPr>
          <w:rFonts w:hint="eastAsia"/>
        </w:rPr>
        <w:t>　　　　三、向微功耗及无源化发展</w:t>
      </w:r>
      <w:r>
        <w:rPr>
          <w:rFonts w:hint="eastAsia"/>
        </w:rPr>
        <w:br/>
      </w:r>
      <w:r>
        <w:rPr>
          <w:rFonts w:hint="eastAsia"/>
        </w:rPr>
        <w:t>　　第三节 2025-2031年中国智能传感器技术趋势</w:t>
      </w:r>
      <w:r>
        <w:rPr>
          <w:rFonts w:hint="eastAsia"/>
        </w:rPr>
        <w:br/>
      </w:r>
      <w:r>
        <w:rPr>
          <w:rFonts w:hint="eastAsia"/>
        </w:rPr>
        <w:t>　　　　一、多传感器信息融合</w:t>
      </w:r>
      <w:r>
        <w:rPr>
          <w:rFonts w:hint="eastAsia"/>
        </w:rPr>
        <w:br/>
      </w:r>
      <w:r>
        <w:rPr>
          <w:rFonts w:hint="eastAsia"/>
        </w:rPr>
        <w:t>　　　　二、MEMS技术</w:t>
      </w:r>
      <w:r>
        <w:rPr>
          <w:rFonts w:hint="eastAsia"/>
        </w:rPr>
        <w:br/>
      </w:r>
      <w:r>
        <w:rPr>
          <w:rFonts w:hint="eastAsia"/>
        </w:rPr>
        <w:t>　　　　三、纳米机械装置和传感器</w:t>
      </w:r>
      <w:r>
        <w:rPr>
          <w:rFonts w:hint="eastAsia"/>
        </w:rPr>
        <w:br/>
      </w:r>
      <w:r>
        <w:rPr>
          <w:rFonts w:hint="eastAsia"/>
        </w:rPr>
        <w:t>　　　　四、敏感材料与智能材料系统</w:t>
      </w:r>
      <w:r>
        <w:rPr>
          <w:rFonts w:hint="eastAsia"/>
        </w:rPr>
        <w:br/>
      </w:r>
      <w:r>
        <w:rPr>
          <w:rFonts w:hint="eastAsia"/>
        </w:rPr>
        <w:t>　　　　五、化学传感器</w:t>
      </w:r>
      <w:r>
        <w:rPr>
          <w:rFonts w:hint="eastAsia"/>
        </w:rPr>
        <w:br/>
      </w:r>
      <w:r>
        <w:rPr>
          <w:rFonts w:hint="eastAsia"/>
        </w:rPr>
        <w:t>　　　　六、生物传感器</w:t>
      </w:r>
      <w:r>
        <w:rPr>
          <w:rFonts w:hint="eastAsia"/>
        </w:rPr>
        <w:br/>
      </w:r>
      <w:r>
        <w:rPr>
          <w:rFonts w:hint="eastAsia"/>
        </w:rPr>
        <w:t>　　　　七、分子传感器</w:t>
      </w:r>
      <w:r>
        <w:rPr>
          <w:rFonts w:hint="eastAsia"/>
        </w:rPr>
        <w:br/>
      </w:r>
      <w:r>
        <w:rPr>
          <w:rFonts w:hint="eastAsia"/>
        </w:rPr>
        <w:t>　　第四节 2025-2031年中国网络化传感器及传感器网络化</w:t>
      </w:r>
      <w:r>
        <w:rPr>
          <w:rFonts w:hint="eastAsia"/>
        </w:rPr>
        <w:br/>
      </w:r>
      <w:r>
        <w:rPr>
          <w:rFonts w:hint="eastAsia"/>
        </w:rPr>
        <w:t>　　第五节 2025-2031年中国机器人传感器技术发展趋势</w:t>
      </w:r>
      <w:r>
        <w:rPr>
          <w:rFonts w:hint="eastAsia"/>
        </w:rPr>
        <w:br/>
      </w:r>
      <w:r>
        <w:rPr>
          <w:rFonts w:hint="eastAsia"/>
        </w:rPr>
        <w:t>　　　　一、多智能体机器人感知系统</w:t>
      </w:r>
      <w:r>
        <w:rPr>
          <w:rFonts w:hint="eastAsia"/>
        </w:rPr>
        <w:br/>
      </w:r>
      <w:r>
        <w:rPr>
          <w:rFonts w:hint="eastAsia"/>
        </w:rPr>
        <w:t>　　　　二、网络机器人感知系统</w:t>
      </w:r>
      <w:r>
        <w:rPr>
          <w:rFonts w:hint="eastAsia"/>
        </w:rPr>
        <w:br/>
      </w:r>
      <w:r>
        <w:rPr>
          <w:rFonts w:hint="eastAsia"/>
        </w:rPr>
        <w:t>　　　　三、虚拟现实临场感技术</w:t>
      </w:r>
      <w:r>
        <w:rPr>
          <w:rFonts w:hint="eastAsia"/>
        </w:rPr>
        <w:br/>
      </w:r>
      <w:r>
        <w:rPr>
          <w:rFonts w:hint="eastAsia"/>
        </w:rPr>
        <w:t>　　　　四、微机器人与微驱动系统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2025-2031年中国光纤传感器市场发展预测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2025-2031年中国光纤传感器市场规模预测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一、2025-2031年中国光纤传感器市场规模预测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二、2025-2031年中国光纤传感器增长速度预测</w:t>
      </w:r>
      <w:r>
        <w:rPr>
          <w:rFonts w:hint="eastAsia"/>
        </w:rPr>
        <w:br/>
      </w:r>
      <w:r>
        <w:rPr>
          <w:rFonts w:hint="eastAsia"/>
        </w:rPr>
        <w:t>　　第二节 2025-2031年中国光纤传感器供需形势预测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一、2025-2031年光纤传感器产能预测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2025-2031年中国光纤传感器销售与应用趋势分析</w:t>
      </w:r>
      <w:r>
        <w:rPr>
          <w:rFonts w:hint="eastAsia"/>
        </w:rPr>
        <w:br/>
      </w:r>
      <w:r>
        <w:rPr>
          <w:rFonts w:hint="eastAsia"/>
        </w:rPr>
        <w:t>　　第四节 2025-2031年中国光纤传感器市场盈利能力预测分析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2025年中国光纤传感器投资环境分析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2025-2031年中国光纤传感器行业投资机会分析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一、传感器行业吸引力分析</w:t>
      </w:r>
      <w:r>
        <w:rPr>
          <w:rFonts w:hint="eastAsia"/>
        </w:rPr>
        <w:br/>
      </w:r>
      <w:r>
        <w:rPr>
          <w:rFonts w:hint="eastAsia"/>
        </w:rPr>
        <w:t>　　　　二、传感器行业区域投资潜力分析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2025-2031年中国光纤传感器行业投资风险分析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中:智:林:　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8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9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10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11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12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15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16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17 中国传感器行业生产企业分布图</w:t>
      </w:r>
      <w:r>
        <w:rPr>
          <w:rFonts w:hint="eastAsia"/>
        </w:rPr>
        <w:br/>
      </w:r>
      <w:r>
        <w:rPr>
          <w:rFonts w:hint="eastAsia"/>
        </w:rPr>
        <w:t>　　图表 18 高屋希克斯电子（上海）有限公司主要经济指标走势图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19 高屋希克斯电子（上海）有限公司经营收入走势图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 高屋希克斯电子（上海）有限公司盈利指标走势图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21 高屋希克斯电子（上海）有限公司负债情况图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22 高屋希克斯电子（上海）有限公司负债指标走势图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23 高屋希克斯电子（上海）有限公司运营能力指标走势图单位：次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24 高屋希克斯电子（上海）有限公司成长能力指标走势图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25 合肥正阳光电科技有限责任公司主要经济指标走势图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26 合肥正阳光电科技有限责任公司经营收入走势图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27 合肥正阳光电科技有限责任公司盈利指标走势图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28 合肥正阳光电科技有限责任公司负债情况图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29 合肥正阳光电科技有限责任公司负债指标走势图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30 合肥正阳光电科技有限责任公司运营能力指标走势图单位：次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31 合肥正阳光电科技有限责任公司成长能力指标走势图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32 宁波振东光电有限公司主要经济指标走势图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33 宁波振东光电有限公司经营收入走势图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34 宁波振东光电有限公司盈利指标走势图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 宁波振东光电有限公司负债情况图</w:t>
      </w:r>
      <w:r>
        <w:rPr>
          <w:rFonts w:hint="eastAsia"/>
        </w:rPr>
        <w:br/>
      </w:r>
      <w:r>
        <w:rPr>
          <w:rFonts w:hint="eastAsia"/>
        </w:rPr>
        <w:t>　　图表 36 宁波振东光电有限公司负债指标走势图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37 宁波振东光电有限公司运营能力指标走势图单位：次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38 宁波振东光电有限公司成长能力指标走势图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39 厦门福信光电集成有限公司主要经济指标走势图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40 厦门福信光电集成有限公司经营收入走势图</w:t>
      </w:r>
      <w:r>
        <w:rPr>
          <w:rFonts w:hint="eastAsia"/>
        </w:rPr>
        <w:br/>
      </w:r>
      <w:r>
        <w:rPr>
          <w:rFonts w:hint="eastAsia"/>
        </w:rPr>
        <w:t>　　图表 41 厦门福信光电集成有限公司盈利指标走势图</w:t>
      </w:r>
      <w:r>
        <w:rPr>
          <w:rFonts w:hint="eastAsia"/>
        </w:rPr>
        <w:br/>
      </w:r>
      <w:r>
        <w:rPr>
          <w:rFonts w:hint="eastAsia"/>
        </w:rPr>
        <w:t>　　图表 42 厦门福信光电集成有限公司负债情况图</w:t>
      </w:r>
      <w:r>
        <w:rPr>
          <w:rFonts w:hint="eastAsia"/>
        </w:rPr>
        <w:br/>
      </w:r>
      <w:r>
        <w:rPr>
          <w:rFonts w:hint="eastAsia"/>
        </w:rPr>
        <w:t>　　图表 43 厦门福信光电集成有限公司负债指标走势图</w:t>
      </w:r>
      <w:r>
        <w:rPr>
          <w:rFonts w:hint="eastAsia"/>
        </w:rPr>
        <w:br/>
      </w:r>
      <w:r>
        <w:rPr>
          <w:rFonts w:hint="eastAsia"/>
        </w:rPr>
        <w:t>　　图表 44 厦门福信光电集成有限公司运营能力指标走势图单位：次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45 厦门福信光电集成有限公司成长能力指标走势图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46 聚光科技（杭州）有限公司主要经济指标走势图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47 聚光科技（杭州）有限公司经营收入走势图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48 聚光科技（杭州）有限公司盈利指标走势图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49 聚光科技（杭州）有限公司负债情况图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50 聚光科技（杭州）有限公司负债指标走势图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51 聚光科技（杭州）有限公司运营能力指标走势图单位：次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52 聚光科技（杭州）有限公司成长能力指标走势图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53 中国不锈钢炼钢供需分析</w:t>
      </w:r>
      <w:r>
        <w:rPr>
          <w:rFonts w:hint="eastAsia"/>
        </w:rPr>
        <w:br/>
      </w:r>
      <w:r>
        <w:rPr>
          <w:rFonts w:hint="eastAsia"/>
        </w:rPr>
        <w:t>　　图表 54 不锈钢价格走势</w:t>
      </w:r>
      <w:r>
        <w:rPr>
          <w:rFonts w:hint="eastAsia"/>
        </w:rPr>
        <w:br/>
      </w:r>
      <w:r>
        <w:rPr>
          <w:rFonts w:hint="eastAsia"/>
        </w:rPr>
        <w:t>　　图表 55 RS2485总线互连方案</w:t>
      </w:r>
      <w:r>
        <w:rPr>
          <w:rFonts w:hint="eastAsia"/>
        </w:rPr>
        <w:br/>
      </w:r>
      <w:r>
        <w:rPr>
          <w:rFonts w:hint="eastAsia"/>
        </w:rPr>
        <w:t>　　图表 56 基于RS2485总线的网络传感器组网原理</w:t>
      </w:r>
      <w:r>
        <w:rPr>
          <w:rFonts w:hint="eastAsia"/>
        </w:rPr>
        <w:br/>
      </w:r>
      <w:r>
        <w:rPr>
          <w:rFonts w:hint="eastAsia"/>
        </w:rPr>
        <w:t>　　图表 57 网络传感器接口结构</w:t>
      </w:r>
      <w:r>
        <w:rPr>
          <w:rFonts w:hint="eastAsia"/>
        </w:rPr>
        <w:br/>
      </w:r>
      <w:r>
        <w:rPr>
          <w:rFonts w:hint="eastAsia"/>
        </w:rPr>
        <w:t>　　图表 58 升压转换器原理图</w:t>
      </w:r>
      <w:r>
        <w:rPr>
          <w:rFonts w:hint="eastAsia"/>
        </w:rPr>
        <w:br/>
      </w:r>
      <w:r>
        <w:rPr>
          <w:rFonts w:hint="eastAsia"/>
        </w:rPr>
        <w:t>　　图表 59 限流单稳态时序PFM控制器原理图</w:t>
      </w:r>
      <w:r>
        <w:rPr>
          <w:rFonts w:hint="eastAsia"/>
        </w:rPr>
        <w:br/>
      </w:r>
      <w:r>
        <w:rPr>
          <w:rFonts w:hint="eastAsia"/>
        </w:rPr>
        <w:t>　　图表 60 系统框图</w:t>
      </w:r>
      <w:r>
        <w:rPr>
          <w:rFonts w:hint="eastAsia"/>
        </w:rPr>
        <w:br/>
      </w:r>
      <w:r>
        <w:rPr>
          <w:rFonts w:hint="eastAsia"/>
        </w:rPr>
        <w:t>　　图表 61 PFM控制器MAX1771的接法</w:t>
      </w:r>
      <w:r>
        <w:rPr>
          <w:rFonts w:hint="eastAsia"/>
        </w:rPr>
        <w:br/>
      </w:r>
      <w:r>
        <w:rPr>
          <w:rFonts w:hint="eastAsia"/>
        </w:rPr>
        <w:t>　　图表 62 VOUT与VDAC间的关系</w:t>
      </w:r>
      <w:r>
        <w:rPr>
          <w:rFonts w:hint="eastAsia"/>
        </w:rPr>
        <w:br/>
      </w:r>
      <w:r>
        <w:rPr>
          <w:rFonts w:hint="eastAsia"/>
        </w:rPr>
        <w:t>　　图表 63 2025-2031年光纤传感器行业盈利能力预测图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1ec56ba344a9c" w:history="1">
        <w:r>
          <w:rPr>
            <w:rStyle w:val="Hyperlink"/>
          </w:rPr>
          <w:t>中国光纤传感器行业现状调研及发展前景分析报告（2025-2031年）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1ec56ba344a9c" w:history="1">
        <w:r>
          <w:rPr>
            <w:rStyle w:val="Hyperlink"/>
          </w:rPr>
          <w:t>https://www.20087.com/M_JiXieJiDian/37/GuangXianChuanGanQiShiChangXingQingFenXiYuQuShiYuCe.html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热点：传感器有哪几种、光纤传感器怎么调、光纤放大器传感器使用说明书、光纤传感器的应用、光纤收发器、光纤传感器图片、国内唯一的高端传感器公司、光纤传感器如何调试、光纤连接器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8c077a9e243e4" w:history="1">
      <w:r>
        <w:rPr>
          <w:rStyle w:val="Hyperlink"/>
        </w:rPr>
        <w:t>中国光纤传感器行业现状调研及发展前景分析报告（2025-2031年）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GuangXianChuanGanQiShiChangXingQingFenXiYuQuShiYuCe.html" TargetMode="External" Id="R23e1ec56ba3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GuangXianChuanGanQiShiChangXingQingFenXiYuQuShiYuCe.html" TargetMode="External" Id="Rc4d8c077a9e2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2024-12-19T07:46:00Z</dcterms:created>
  <dcterms:modified xsi:type="dcterms:W3CDTF">2024-12-19T08:46:00Z</dcterms:modified>
  <dc:subject>中国光纤传感器行业现状调研及发展前景分析报告（2025-2031年）</dc:subject>
  <dc:title>中国光纤传感器行业现状调研及发展前景分析报告（2025-2031年）</dc:title>
  <cp:keywords>中国光纤传感器行业现状调研及发展前景分析报告（2025-2031年）</cp:keywords>
  <dc:description>中国光纤传感器行业现状调研及发展前景分析报告（2025-2031年）</dc:description>
</cp:coreProperties>
</file>