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d880031a64a44" w:history="1">
              <w:r>
                <w:rPr>
                  <w:rStyle w:val="Hyperlink"/>
                </w:rPr>
                <w:t>2026-2032年全球与中国光纤激光器发展现状及前景趋势报告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d880031a64a44" w:history="1">
              <w:r>
                <w:rPr>
                  <w:rStyle w:val="Hyperlink"/>
                </w:rPr>
                <w:t>2026-2032年全球与中国光纤激光器发展现状及前景趋势报告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d880031a64a44" w:history="1">
                <w:r>
                  <w:rPr>
                    <w:rStyle w:val="Hyperlink"/>
                  </w:rPr>
                  <w:t>https://www.20087.com/7/83/GuangXianJiGuangQiShiChangQianJingYuCe.html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凭借高光束质量、高电光效率、免维护及紧凑结构等优势，在工业切割焊接、精密打标、医疗美容及科研泵浦等领域占据主导地位。工业级连续光纤激光器功率已突破百千瓦，广泛用于厚板金属加工；脉冲光纤激光器则在脆性材料微加工、表面清洗中展现精细控制能力。核心技术包括双包层光纤设计、高亮度泵浦耦合及非线性效应抑制，关键器件如光纤光栅、合束器依赖高精度熔接工艺。在新能源汽车与光伏产业拉动下，高功率、高稳定性激光器需求激增。然而，极端高功率下热透镜效应与受激拉曼散射限制进一步提升；且核心特种光纤与泵浦芯片仍部分依赖进口，产业链自主可控能力有待加强。</w:t>
      </w:r>
      <w:r>
        <w:rPr>
          <w:rFonts w:hint="eastAsia"/>
        </w:rPr>
        <w:br/>
      </w:r>
      <w:r>
        <w:rPr>
          <w:rFonts w:hint="eastAsia"/>
        </w:rPr>
        <w:t>　　未来，光纤激光器将聚焦于超快脉冲、智能化控制与新材料光纤突破。一方面，皮秒/飞秒级超快光纤激光器通过非线性压缩与啁啾脉冲放大技术，将拓展至OLED修复、量子材料加工等前沿领域；另一方面，内置传感器与AI算法的智能激光器可实时调节参数以适应材料变化，实现“零缺陷”加工。在材料端，光子晶体光纤与多芯光纤将突破非线性阈值限制。此外，绿色制造推动下，低功耗、可回收设计成为新焦点。长远看，光纤激光器不仅作为能量工具，更将成为先进制造中实现微纳精度与过程智能的核心使能平台，在产业升级与科技前沿持续引领光制造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d880031a64a44" w:history="1">
        <w:r>
          <w:rPr>
            <w:rStyle w:val="Hyperlink"/>
          </w:rPr>
          <w:t>2026-2032年全球与中国光纤激光器发展现状及前景趋势报告</w:t>
        </w:r>
      </w:hyperlink>
      <w:r>
        <w:rPr>
          <w:rFonts w:hint="eastAsia"/>
        </w:rPr>
        <w:t>》基于国家统计局及光纤激光器行业协会的权威数据，全面调研了光纤激光器行业的市场规模、市场需求、产业链结构及价格变动，并对光纤激光器细分市场进行了深入分析。报告详细剖析了光纤激光器市场竞争格局，重点关注品牌影响力及重点企业的运营表现，同时科学预测了光纤激光器市场前景与发展趋势，识别了行业潜在的风险与机遇。通过专业、科学的研究方法，报告为光纤激光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脉冲</w:t>
      </w:r>
      <w:r>
        <w:rPr>
          <w:rFonts w:hint="eastAsia"/>
        </w:rPr>
        <w:br/>
      </w:r>
      <w:r>
        <w:rPr>
          <w:rFonts w:hint="eastAsia"/>
        </w:rPr>
        <w:t>　　　　1.3.3 连续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材料处理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光纤激光器有利因素</w:t>
      </w:r>
      <w:r>
        <w:rPr>
          <w:rFonts w:hint="eastAsia"/>
        </w:rPr>
        <w:br/>
      </w:r>
      <w:r>
        <w:rPr>
          <w:rFonts w:hint="eastAsia"/>
        </w:rPr>
        <w:t>　　　　1.5.3 .2 光纤激光器不利因素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全球主要厂商光纤激光器产品类型及应用</w:t>
      </w:r>
      <w:r>
        <w:rPr>
          <w:rFonts w:hint="eastAsia"/>
        </w:rPr>
        <w:br/>
      </w:r>
      <w:r>
        <w:rPr>
          <w:rFonts w:hint="eastAsia"/>
        </w:rPr>
        <w:t>　　2.9 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全球光纤激光器总体规模分析</w:t>
      </w:r>
      <w:r>
        <w:rPr>
          <w:rFonts w:hint="eastAsia"/>
        </w:rPr>
        <w:br/>
      </w:r>
      <w:r>
        <w:rPr>
          <w:rFonts w:hint="eastAsia"/>
        </w:rPr>
        <w:t>　　3.1 全球光纤激光器供需现状及预测（2021-2032）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不同应用光纤激光器分析</w:t>
      </w:r>
      <w:r>
        <w:rPr>
          <w:rFonts w:hint="eastAsia"/>
        </w:rPr>
        <w:br/>
      </w:r>
      <w:r>
        <w:rPr>
          <w:rFonts w:hint="eastAsia"/>
        </w:rPr>
        <w:t>　　7.1 全球不同应用光纤激光器销量（2021-2032）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光纤激光器行业发展趋势</w:t>
      </w:r>
      <w:r>
        <w:rPr>
          <w:rFonts w:hint="eastAsia"/>
        </w:rPr>
        <w:br/>
      </w:r>
      <w:r>
        <w:rPr>
          <w:rFonts w:hint="eastAsia"/>
        </w:rPr>
        <w:t>　　8.2 光纤激光器行业主要驱动因素</w:t>
      </w:r>
      <w:r>
        <w:rPr>
          <w:rFonts w:hint="eastAsia"/>
        </w:rPr>
        <w:br/>
      </w:r>
      <w:r>
        <w:rPr>
          <w:rFonts w:hint="eastAsia"/>
        </w:rPr>
        <w:t>　　8.3 光纤激光器中国企业SWOT分析</w:t>
      </w:r>
      <w:r>
        <w:rPr>
          <w:rFonts w:hint="eastAsia"/>
        </w:rPr>
        <w:br/>
      </w:r>
      <w:r>
        <w:rPr>
          <w:rFonts w:hint="eastAsia"/>
        </w:rPr>
        <w:t>　　8.4 中国光纤激光器行业政策环境分析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光纤激光器行业采购模式</w:t>
      </w:r>
      <w:r>
        <w:rPr>
          <w:rFonts w:hint="eastAsia"/>
        </w:rPr>
        <w:br/>
      </w:r>
      <w:r>
        <w:rPr>
          <w:rFonts w:hint="eastAsia"/>
        </w:rPr>
        <w:t>　　9.3 光纤激光器行业生产模式</w:t>
      </w:r>
      <w:r>
        <w:rPr>
          <w:rFonts w:hint="eastAsia"/>
        </w:rPr>
        <w:br/>
      </w:r>
      <w:r>
        <w:rPr>
          <w:rFonts w:hint="eastAsia"/>
        </w:rPr>
        <w:t>　　9.4 光纤激光器行业销售模式及销售渠道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进入光纤激光器行业壁垒</w:t>
      </w:r>
      <w:r>
        <w:rPr>
          <w:rFonts w:hint="eastAsia"/>
        </w:rPr>
        <w:br/>
      </w:r>
      <w:r>
        <w:rPr>
          <w:rFonts w:hint="eastAsia"/>
        </w:rPr>
        <w:t>　　表 7： 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2025年光纤激光器主要企业在国际市场排名（按销量）&amp;（千台）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全球市场主要企业光纤激光器销量（2023-2026）&amp;（千台）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全球市场主要企业光纤激光器销售价格（2023-2026）&amp;（千元/台）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2025年光纤激光器主要企业在中国市场排名（按销量）&amp;（千台）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中国市场主要企业光纤激光器销量（2023-2026）&amp;（千台）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全球主要地区光纤激光器产量增速（CAGR）：（2021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全球主要地区光纤激光器产量（2021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全球主要地区光纤激光器产量（2021-2026）&amp;（千台）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全球主要地区光纤激光器产量（2027-2032）&amp;（千台）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全球主要地区光纤激光器产量市场份额（2021-2026）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中国市场光纤激光器产量、销量、进出口（2021-2026）&amp;（千台）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中国市场光纤激光器产量、销量、进出口预测（2027-2032）&amp;（千台）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全球主要地区光纤激光器销售收入增速：（2021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全球主要地区光纤激光器销量（千台）：2021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全球主要地区光纤激光器销量（2027-2032）&amp;（千台）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全球主要地区光纤激光器销量份额（2027-2032）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光纤激光器销量（千台）、收入（万元）、价格（千元/台）及毛利率（2021-2026）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光纤激光器销量（千台）、收入（万元）、价格（千元/台）及毛利率（2021-2026）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光纤激光器销量（千台）、收入（万元）、价格（千元/台）及毛利率（2021-2026）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光纤激光器销量（千台）、收入（万元）、价格（千元/台）及毛利率（2021-2026）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光纤激光器销量（千台）、收入（万元）、价格（千元/台）及毛利率（2021-2026）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光纤激光器销量（千台）、收入（万元）、价格（千元/台）及毛利率（2021-2026）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光纤激光器销量（千台）、收入（万元）、价格（千元/台）及毛利率（2021-2026）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光纤激光器销量（千台）、收入（万元）、价格（千元/台）及毛利率（2021-2026）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光纤激光器销量（千台）、收入（万元）、价格（千元/台）及毛利率（2021-2026）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光纤激光器销量（千台）、收入（万元）、价格（千元/台）及毛利率（2021-2026）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光纤激光器销量（千台）、收入（万元）、价格（千元/台）及毛利率（2021-2026）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全球不同产品类型光纤激光器销量（2021-2026）&amp;（千台）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全球不同产品类型光纤激光器销量预测（2027-2032）&amp;（千台）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中国不同产品类型光纤激光器销量（2021-2026）&amp;（千台）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中国不同产品类型光纤激光器销量预测（2027-2032）&amp;（千台）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全球不同应用光纤激光器销量（2021-2026）&amp;（千台）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全球不同应用光纤激光器销量预测（2027-2032）&amp;（千台）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中国不同应用光纤激光器销量（2021-2026）&amp;（千台）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中国不同应用光纤激光器销量预测（2027-2032）&amp;（千台）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光纤激光器行业发展趋势</w:t>
      </w:r>
      <w:r>
        <w:rPr>
          <w:rFonts w:hint="eastAsia"/>
        </w:rPr>
        <w:br/>
      </w:r>
      <w:r>
        <w:rPr>
          <w:rFonts w:hint="eastAsia"/>
        </w:rPr>
        <w:t>　　表 131： 光纤激光器行业主要驱动因素</w:t>
      </w:r>
      <w:r>
        <w:rPr>
          <w:rFonts w:hint="eastAsia"/>
        </w:rPr>
        <w:br/>
      </w:r>
      <w:r>
        <w:rPr>
          <w:rFonts w:hint="eastAsia"/>
        </w:rPr>
        <w:t>　　表 132： 光纤激光器行业供应链分析</w:t>
      </w:r>
      <w:r>
        <w:rPr>
          <w:rFonts w:hint="eastAsia"/>
        </w:rPr>
        <w:br/>
      </w:r>
      <w:r>
        <w:rPr>
          <w:rFonts w:hint="eastAsia"/>
        </w:rPr>
        <w:t>　　表 133： 光纤激光器上游原料供应商</w:t>
      </w:r>
      <w:r>
        <w:rPr>
          <w:rFonts w:hint="eastAsia"/>
        </w:rPr>
        <w:br/>
      </w:r>
      <w:r>
        <w:rPr>
          <w:rFonts w:hint="eastAsia"/>
        </w:rPr>
        <w:t>　　表 134： 光纤激光器主要地区不同应用客户分析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光纤激光器典型经销商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脉冲产品图片</w:t>
      </w:r>
      <w:r>
        <w:rPr>
          <w:rFonts w:hint="eastAsia"/>
        </w:rPr>
        <w:br/>
      </w:r>
      <w:r>
        <w:rPr>
          <w:rFonts w:hint="eastAsia"/>
        </w:rPr>
        <w:t>　　图 5： 连续产品图片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材料处理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2025年全球前五大生产商光纤激光器市场份额</w:t>
      </w:r>
      <w:r>
        <w:rPr>
          <w:rFonts w:hint="eastAsia"/>
        </w:rPr>
        <w:br/>
      </w:r>
      <w:r>
        <w:rPr>
          <w:rFonts w:hint="eastAsia"/>
        </w:rPr>
        <w:t>　　图 12： 2025年全球光纤激光器第一梯队、第二梯队和第三梯队厂商及市场份额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全球光纤激光器产能、产量、产能利用率及发展趋势（2021-2032）&amp;（千台）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全球光纤激光器产量、需求量及发展趋势（2021-2032）&amp;（千台）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中国光纤激光器产能、产量、产能利用率及发展趋势（2021-2032）&amp;（千台）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中国光纤激光器产量、市场需求量及发展趋势（2021-2032）&amp;（千台）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全球光纤激光器市场销售额及增长率：（2021-2032）&amp;（万元）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全球市场光纤激光器市场规模：2021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全球市场光纤激光器销量及增长率（2021-2032）&amp;（千台）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全球市场光纤激光器价格趋势（2021-2032）&amp;（千元/台）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全球主要地区光纤激光器销售收入（2021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全球主要地区光纤激光器销售收入市场份额（2021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北美市场光纤激光器销量及增长率（2021-2032）&amp;（千台）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欧洲市场光纤激光器销量及增长率（2021-2032）&amp;（千台）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中国市场光纤激光器销量及增长率（2021-2032）&amp;（千台）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日本市场光纤激光器销量及增长率（2021-2032）&amp;（千台）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东南亚市场光纤激光器销量及增长率（2021-2032）&amp;（千台）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印度市场光纤激光器销量及增长率（2021-2032）&amp;（千台）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南美市场光纤激光器销量及增长率（2021-2032）&amp;（千台）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中东市场光纤激光器销量及增长率（2021-2032）&amp;（千台）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全球不同产品类型光纤激光器价格走势（2021-2032）&amp;（千元/台）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全球不同应用光纤激光器价格走势（2021-2032）&amp;（千元/台）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光纤激光器中国企业SWOT分析</w:t>
      </w:r>
      <w:r>
        <w:rPr>
          <w:rFonts w:hint="eastAsia"/>
        </w:rPr>
        <w:br/>
      </w:r>
      <w:r>
        <w:rPr>
          <w:rFonts w:hint="eastAsia"/>
        </w:rPr>
        <w:t>　　图 43： 光纤激光器产业链</w:t>
      </w:r>
      <w:r>
        <w:rPr>
          <w:rFonts w:hint="eastAsia"/>
        </w:rPr>
        <w:br/>
      </w:r>
      <w:r>
        <w:rPr>
          <w:rFonts w:hint="eastAsia"/>
        </w:rPr>
        <w:t>　　图 44： 光纤激光器行业采购模式分析</w:t>
      </w:r>
      <w:r>
        <w:rPr>
          <w:rFonts w:hint="eastAsia"/>
        </w:rPr>
        <w:br/>
      </w:r>
      <w:r>
        <w:rPr>
          <w:rFonts w:hint="eastAsia"/>
        </w:rPr>
        <w:t>　　图 45： 光纤激光器行业生产模式</w:t>
      </w:r>
      <w:r>
        <w:rPr>
          <w:rFonts w:hint="eastAsia"/>
        </w:rPr>
        <w:br/>
      </w:r>
      <w:r>
        <w:rPr>
          <w:rFonts w:hint="eastAsia"/>
        </w:rPr>
        <w:t>　　图 46： 光纤激光器行业销售模式分析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d880031a64a44" w:history="1">
        <w:r>
          <w:rPr>
            <w:rStyle w:val="Hyperlink"/>
          </w:rPr>
          <w:t>2026-2032年全球与中国光纤激光器发展现状及前景趋势报告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d880031a64a44" w:history="1">
        <w:r>
          <w:rPr>
            <w:rStyle w:val="Hyperlink"/>
          </w:rPr>
          <w:t>https://www.20087.com/7/83/GuangXianJiGuangQiShiChangQianJingYuCe.html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b196445c747b1" w:history="1">
      <w:r>
        <w:rPr>
          <w:rStyle w:val="Hyperlink"/>
        </w:rPr>
        <w:t>2026-2032年全球与中国光纤激光器发展现状及前景趋势报告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uangXianJiGuangQiShiChangQianJingYuCe.html" TargetMode="External" Id="R8cbd880031a6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uangXianJiGuangQiShiChangQianJingYuCe.html" TargetMode="External" Id="Rd0db196445c7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2025-12-31T03:58:22Z</dcterms:created>
  <dcterms:modified xsi:type="dcterms:W3CDTF">2025-12-31T04:58:22Z</dcterms:modified>
  <dc:subject>2026-2032年全球与中国光纤激光器发展现状及前景趋势报告</dc:subject>
  <dc:title>2026-2032年全球与中国光纤激光器发展现状及前景趋势报告</dc:title>
  <cp:keywords>2026-2032年全球与中国光纤激光器发展现状及前景趋势报告</cp:keywords>
  <dc:description>2026-2032年全球与中国光纤激光器发展现状及前景趋势报告</dc:description>
</cp:coreProperties>
</file>