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a5575c6846cf" w:history="1">
              <w:r>
                <w:rPr>
                  <w:rStyle w:val="Hyperlink"/>
                </w:rPr>
                <w:t>全球与中国凯氏定氮蒸馏器行业研究分析及前景趋势报告（2024-2030年）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a5575c6846cf" w:history="1">
              <w:r>
                <w:rPr>
                  <w:rStyle w:val="Hyperlink"/>
                </w:rPr>
                <w:t>全球与中国凯氏定氮蒸馏器行业研究分析及前景趋势报告（2024-2030年）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9a5575c6846cf" w:history="1">
                <w:r>
                  <w:rPr>
                    <w:rStyle w:val="Hyperlink"/>
                  </w:rPr>
                  <w:t>https://www.20087.com/7/03/KaiShiDingDanZhengLiuQiShiChangXianZhuangHeQianJing.html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氏定氮蒸馏器是一种用于测定样品中氮含量的实验室仪器，广泛应用于食品、农业、制药等领域的质量控制和科学研究。随着分析技术的发展和对检测精度要求的提高，凯氏定氮蒸馏器不仅在自动化程度和检测准确性上有了显著提升，还在操作简便性和维护成本方面进行了优化。目前，凯氏定氮蒸馏器不仅能够满足常规实验室的需求，还通过技术创新，为特定应用提供了更高质量的解决方案。此外，随着对实验效率和数据管理的重视，凯氏定氮蒸馏器的设计也更加注重集成化和智能化。</w:t>
      </w:r>
      <w:r>
        <w:rPr>
          <w:rFonts w:hint="eastAsia"/>
        </w:rPr>
        <w:br/>
      </w:r>
      <w:r>
        <w:rPr>
          <w:rFonts w:hint="eastAsia"/>
        </w:rPr>
        <w:t>　　未来，凯氏定氮蒸馏器将更加注重高效性和智能化。一方面，随着新材料和传感器技术的发展，未来的凯氏定氮蒸馏器将能够实现更高的检测精度，通过优化反应条件和自动化控制，提高样品处理能力和数据可靠性。另一方面，随着物联网技术的应用，未来的凯氏定氮蒸馏器将更加智能，能够通过集成数据管理系统，实现远程监控和数据分析，提高实验效率。此外，随着可持续发展理念的深入，未来的凯氏定氮蒸馏器将更加注重环保设计，采用低能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a5575c6846cf" w:history="1">
        <w:r>
          <w:rPr>
            <w:rStyle w:val="Hyperlink"/>
          </w:rPr>
          <w:t>全球与中国凯氏定氮蒸馏器行业研究分析及前景趋势报告（2024-2030年）</w:t>
        </w:r>
      </w:hyperlink>
      <w:r>
        <w:rPr>
          <w:rFonts w:hint="eastAsia"/>
        </w:rPr>
        <w:t>》全面剖析了凯氏定氮蒸馏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凯氏定氮蒸馏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凯氏定氮蒸馏器市场概述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按照不同产品类型，凯氏定氮蒸馏器主要可以分为如下几个类别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全球不同产品类型凯氏定氮蒸馏器销售额增长趋势2019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全自动式</w:t>
      </w:r>
      <w:r>
        <w:rPr>
          <w:rFonts w:hint="eastAsia"/>
        </w:rPr>
        <w:br/>
      </w:r>
      <w:r>
        <w:rPr>
          <w:rFonts w:hint="eastAsia"/>
        </w:rPr>
        <w:t>　　　　1.2.3 半自动式</w:t>
      </w:r>
      <w:r>
        <w:rPr>
          <w:rFonts w:hint="eastAsia"/>
        </w:rPr>
        <w:br/>
      </w:r>
      <w:r>
        <w:rPr>
          <w:rFonts w:hint="eastAsia"/>
        </w:rPr>
        <w:t>　　1.3 从不同应用，凯氏定氮蒸馏器主要包括如下几个方面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全球不同应用凯氏定氮蒸馏器销售额增长趋势2019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环境行业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凯氏定氮蒸馏器行业背景、发展历史、现状及趋势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凯氏定氮蒸馏器行业目前现状分析</w:t>
      </w:r>
      <w:r>
        <w:rPr>
          <w:rFonts w:hint="eastAsia"/>
        </w:rPr>
        <w:br/>
      </w:r>
      <w:r>
        <w:rPr>
          <w:rFonts w:hint="eastAsia"/>
        </w:rPr>
        <w:t>　　　　1.4.2 凯氏定氮蒸馏器发展趋势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全球凯氏定氮蒸馏器总体规模分析</w:t>
      </w:r>
      <w:r>
        <w:rPr>
          <w:rFonts w:hint="eastAsia"/>
        </w:rPr>
        <w:br/>
      </w:r>
      <w:r>
        <w:rPr>
          <w:rFonts w:hint="eastAsia"/>
        </w:rPr>
        <w:t>　　2.1 全球凯氏定氮蒸馏器供需现状及预测（2019-2030）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全球凯氏定氮蒸馏器产能、产量、产能利用率及发展趋势（2019-2030）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全球凯氏定氮蒸馏器产量、需求量及发展趋势（2019-2030）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全球主要地区凯氏定氮蒸馏器产量及发展趋势（2019-2030）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全球主要地区凯氏定氮蒸馏器产量（2019-2024）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全球主要地区凯氏定氮蒸馏器产量（2025-2030）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全球主要地区凯氏定氮蒸馏器产量市场份额（2019-2030）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中国凯氏定氮蒸馏器供需现状及预测（2019-2030）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中国凯氏定氮蒸馏器产能、产量、产能利用率及发展趋势（2019-2030）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中国凯氏定氮蒸馏器产量、市场需求量及发展趋势（2019-2030）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全球凯氏定氮蒸馏器销量及销售额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全球市场凯氏定氮蒸馏器销售额（2019-2030）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全球市场凯氏定氮蒸馏器销量（2019-2030）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全球市场凯氏定氮蒸馏器价格趋势（2019-2030）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全球市场主要厂商凯氏定氮蒸馏器产能市场份额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全球市场主要厂商凯氏定氮蒸馏器销量（2019-2024）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全球市场主要厂商凯氏定氮蒸馏器销量（2019-2024）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全球市场主要厂商凯氏定氮蒸馏器销售收入（2019-2024）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全球市场主要厂商凯氏定氮蒸馏器销售价格（2019-2024）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2023年全球主要生产商凯氏定氮蒸馏器收入排名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中国市场主要厂商凯氏定氮蒸馏器销量（2019-2024）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中国市场主要厂商凯氏定氮蒸馏器销量（2019-2024）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中国市场主要厂商凯氏定氮蒸馏器销售收入（2019-2024）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2023年中国主要生产商凯氏定氮蒸馏器收入排名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中国市场主要厂商凯氏定氮蒸馏器销售价格（2019-2024）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全球主要厂商凯氏定氮蒸馏器总部及产地分布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全球主要厂商成立时间及凯氏定氮蒸馏器商业化日期</w:t>
      </w:r>
      <w:r>
        <w:rPr>
          <w:rFonts w:hint="eastAsia"/>
        </w:rPr>
        <w:br/>
      </w:r>
      <w:r>
        <w:rPr>
          <w:rFonts w:hint="eastAsia"/>
        </w:rPr>
        <w:t>　　3.6 全球主要厂商凯氏定氮蒸馏器产品类型及应用</w:t>
      </w:r>
      <w:r>
        <w:rPr>
          <w:rFonts w:hint="eastAsia"/>
        </w:rPr>
        <w:br/>
      </w:r>
      <w:r>
        <w:rPr>
          <w:rFonts w:hint="eastAsia"/>
        </w:rPr>
        <w:t>　　3.7 凯氏定氮蒸馏器行业集中度、竞争程度分析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凯氏定氮蒸馏器行业集中度分析：2023年全球Top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全球凯氏定氮蒸馏器第一梯队、第二梯队和第三梯队生产商（品牌）及市场份额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全球凯氏定氮蒸馏器主要地区分析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全球主要地区凯氏定氮蒸馏器市场规模分析：2019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全球主要地区凯氏定氮蒸馏器销售收入及市场份额（2019-2024年）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全球主要地区凯氏定氮蒸馏器销售收入预测（2024-2030年）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全球主要地区凯氏定氮蒸馏器销量分析：2019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全球主要地区凯氏定氮蒸馏器销量及市场份额（2019-2024年）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全球主要地区凯氏定氮蒸馏器销量及市场份额预测（2025-2030）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印度市场凯氏定氮蒸馏器销量、收入及增长率（2019-2030）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凯氏定氮蒸馏器销量、收入、价格及毛利率（2019-2024）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不同产品类型凯氏定氮蒸馏器分析</w:t>
      </w:r>
      <w:r>
        <w:rPr>
          <w:rFonts w:hint="eastAsia"/>
        </w:rPr>
        <w:br/>
      </w:r>
      <w:r>
        <w:rPr>
          <w:rFonts w:hint="eastAsia"/>
        </w:rPr>
        <w:t>　　6.1 全球不同产品类型凯氏定氮蒸馏器销量（2019-2030）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全球不同产品类型凯氏定氮蒸馏器销量及市场份额（2019-2024）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全球不同产品类型凯氏定氮蒸馏器销量预测（2025-2030）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全球不同产品类型凯氏定氮蒸馏器收入（2019-2030）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全球不同产品类型凯氏定氮蒸馏器收入及市场份额（2019-2024）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全球不同产品类型凯氏定氮蒸馏器收入预测（2025-2030）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全球不同产品类型凯氏定氮蒸馏器价格走势（2019-2030）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不同应用凯氏定氮蒸馏器分析</w:t>
      </w:r>
      <w:r>
        <w:rPr>
          <w:rFonts w:hint="eastAsia"/>
        </w:rPr>
        <w:br/>
      </w:r>
      <w:r>
        <w:rPr>
          <w:rFonts w:hint="eastAsia"/>
        </w:rPr>
        <w:t>　　7.1 全球不同应用凯氏定氮蒸馏器销量（2019-2030）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全球不同应用凯氏定氮蒸馏器销量及市场份额（2019-2024）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全球不同应用凯氏定氮蒸馏器销量预测（2025-2030）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全球不同应用凯氏定氮蒸馏器收入（2019-2030）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全球不同应用凯氏定氮蒸馏器收入及市场份额（2019-2024）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全球不同应用凯氏定氮蒸馏器收入预测（2025-2030）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全球不同应用凯氏定氮蒸馏器价格走势（2019-2030）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凯氏定氮蒸馏器产业链分析</w:t>
      </w:r>
      <w:r>
        <w:rPr>
          <w:rFonts w:hint="eastAsia"/>
        </w:rPr>
        <w:br/>
      </w:r>
      <w:r>
        <w:rPr>
          <w:rFonts w:hint="eastAsia"/>
        </w:rPr>
        <w:t>　　8.2 凯氏定氮蒸馏器产业上游供应分析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凯氏定氮蒸馏器下游典型客户</w:t>
      </w:r>
      <w:r>
        <w:rPr>
          <w:rFonts w:hint="eastAsia"/>
        </w:rPr>
        <w:br/>
      </w:r>
      <w:r>
        <w:rPr>
          <w:rFonts w:hint="eastAsia"/>
        </w:rPr>
        <w:t>　　8.4 凯氏定氮蒸馏器销售渠道分析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凯氏定氮蒸馏器行业发展机遇及主要驱动因素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凯氏定氮蒸馏器行业发展面临的风险</w:t>
      </w:r>
      <w:r>
        <w:rPr>
          <w:rFonts w:hint="eastAsia"/>
        </w:rPr>
        <w:br/>
      </w:r>
      <w:r>
        <w:rPr>
          <w:rFonts w:hint="eastAsia"/>
        </w:rPr>
        <w:t>　　9.3 凯氏定氮蒸馏器行业政策分析</w:t>
      </w:r>
      <w:r>
        <w:rPr>
          <w:rFonts w:hint="eastAsia"/>
        </w:rPr>
        <w:br/>
      </w:r>
      <w:r>
        <w:rPr>
          <w:rFonts w:hint="eastAsia"/>
        </w:rPr>
        <w:t>　　9.4 凯氏定氮蒸馏器中国企业SWOT分析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全球不同产品类型凯氏定氮蒸馏器销售额增长（CAGR）趋势2019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凯氏定氮蒸馏器行业目前发展现状</w:t>
      </w:r>
      <w:r>
        <w:rPr>
          <w:rFonts w:hint="eastAsia"/>
        </w:rPr>
        <w:br/>
      </w:r>
      <w:r>
        <w:rPr>
          <w:rFonts w:hint="eastAsia"/>
        </w:rPr>
        <w:t>　　表 4： 凯氏定氮蒸馏器发展趋势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全球主要地区凯氏定氮蒸馏器产量增速（CAGR）：（2019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全球主要地区凯氏定氮蒸馏器产量（2019-2024）&amp;（台）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全球主要地区凯氏定氮蒸馏器产量（2025-2030）&amp;（台）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全球主要地区凯氏定氮蒸馏器产量市场份额（2019-2024）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全球主要地区凯氏定氮蒸馏器产量（2025-2030）&amp;（台）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全球市场主要厂商凯氏定氮蒸馏器产能（2023-2024）&amp;（台）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全球市场主要厂商凯氏定氮蒸馏器销量（2019-2024）&amp;（台）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全球市场主要厂商凯氏定氮蒸馏器销量市场份额（2019-2024）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全球市场主要厂商凯氏定氮蒸馏器销售收入（2019-2024）&amp;（百万美元）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全球市场主要厂商凯氏定氮蒸馏器销售收入市场份额（2019-2024）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全球市场主要厂商凯氏定氮蒸馏器销售价格（2019-2024）&amp;（美元/台）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2023年全球主要生产商凯氏定氮蒸馏器收入排名（百万美元）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中国市场主要厂商凯氏定氮蒸馏器销量（2019-2024）&amp;（台）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中国市场主要厂商凯氏定氮蒸馏器销量市场份额（2019-2024）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中国市场主要厂商凯氏定氮蒸馏器销售收入（2019-2024）&amp;（百万美元）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中国市场主要厂商凯氏定氮蒸馏器销售收入市场份额（2019-2024）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2023年中国主要生产商凯氏定氮蒸馏器收入排名（百万美元）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中国市场主要厂商凯氏定氮蒸馏器销售价格（2019-2024）&amp;（美元/台）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全球主要厂商凯氏定氮蒸馏器总部及产地分布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全球主要厂商成立时间及凯氏定氮蒸馏器商业化日期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全球主要厂商凯氏定氮蒸馏器产品类型及应用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2023年全球凯氏定氮蒸馏器主要厂商市场地位（第一梯队、第二梯队和第三梯队）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全球凯氏定氮蒸馏器市场投资、并购等现状分析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全球主要地区凯氏定氮蒸馏器销售收入增速：（2019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全球主要地区凯氏定氮蒸馏器销售收入（2019-2024）&amp;（百万美元）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全球主要地区凯氏定氮蒸馏器销售收入市场份额（2019-2024）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全球主要地区凯氏定氮蒸馏器收入（2025-2030）&amp;（百万美元）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全球主要地区凯氏定氮蒸馏器收入市场份额（2025-2030）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全球主要地区凯氏定氮蒸馏器销量（台）：2019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全球主要地区凯氏定氮蒸馏器销量（2019-2024）&amp;（台）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全球主要地区凯氏定氮蒸馏器销量市场份额（2019-2024）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全球主要地区凯氏定氮蒸馏器销量（2025-2030）&amp;（台）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全球主要地区凯氏定氮蒸馏器销量份额（2025-2030）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凯氏定氮蒸馏器生产基地、销售区域、竞争对手及市场地位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凯氏定氮蒸馏器产品规格、参数及市场应用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凯氏定氮蒸馏器销量（台）、收入（百万美元）、价格（美元/台）及毛利率（2019-2024）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全球不同产品类型凯氏定氮蒸馏器销量（2019-2024年）&amp;（台）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全球不同产品类型凯氏定氮蒸馏器销量市场份额（2019-2024）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全球不同产品类型凯氏定氮蒸馏器销量预测（2025-2030）&amp;（台）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全球市场不同产品类型凯氏定氮蒸馏器销量市场份额预测（2025-2030）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全球不同产品类型凯氏定氮蒸馏器收入（2019-2024年）&amp;（百万美元）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全球不同产品类型凯氏定氮蒸馏器收入市场份额（2019-2024）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全球不同产品类型凯氏定氮蒸馏器收入预测（2025-2030）&amp;（百万美元）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全球不同产品类型凯氏定氮蒸馏器收入市场份额预测（2025-2030）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全球不同应用凯氏定氮蒸馏器销量（2019-2024年）&amp;（台）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全球不同应用凯氏定氮蒸馏器销量市场份额（2019-2024）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全球不同应用凯氏定氮蒸馏器销量预测（2025-2030）&amp;（台）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全球市场不同应用凯氏定氮蒸馏器销量市场份额预测（2025-2030）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全球不同应用凯氏定氮蒸馏器收入（2019-2024年）&amp;（百万美元）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全球不同应用凯氏定氮蒸馏器收入市场份额（2019-2024）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全球不同应用凯氏定氮蒸馏器收入预测（2025-2030）&amp;（百万美元）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全球不同应用凯氏定氮蒸馏器收入市场份额预测（2025-2030）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凯氏定氮蒸馏器上游原料供应商及联系方式列表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凯氏定氮蒸馏器典型客户列表</w:t>
      </w:r>
      <w:r>
        <w:rPr>
          <w:rFonts w:hint="eastAsia"/>
        </w:rPr>
        <w:br/>
      </w:r>
      <w:r>
        <w:rPr>
          <w:rFonts w:hint="eastAsia"/>
        </w:rPr>
        <w:t>　　表 151： 凯氏定氮蒸馏器主要销售模式及销售渠道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凯氏定氮蒸馏器行业发展机遇及主要驱动因素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凯氏定氮蒸馏器行业发展面临的风险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凯氏定氮蒸馏器行业政策分析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凯氏定氮蒸馏器产品图片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全球不同产品类型凯氏定氮蒸馏器销售额2019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全球不同产品类型凯氏定氮蒸馏器市场份额2023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全自动式产品图片</w:t>
      </w:r>
      <w:r>
        <w:rPr>
          <w:rFonts w:hint="eastAsia"/>
        </w:rPr>
        <w:br/>
      </w:r>
      <w:r>
        <w:rPr>
          <w:rFonts w:hint="eastAsia"/>
        </w:rPr>
        <w:t>　　图 5： 半自动式产品图片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全球不同应用凯氏定氮蒸馏器市场份额2023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环境行业</w:t>
      </w:r>
      <w:r>
        <w:rPr>
          <w:rFonts w:hint="eastAsia"/>
        </w:rPr>
        <w:br/>
      </w:r>
      <w:r>
        <w:rPr>
          <w:rFonts w:hint="eastAsia"/>
        </w:rPr>
        <w:t>　　图 10： 畜牧业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全球凯氏定氮蒸馏器产能、产量、产能利用率及发展趋势（2019-2030）&amp;（台）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全球凯氏定氮蒸馏器产量、需求量及发展趋势（2019-2030）&amp;（台）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全球主要地区凯氏定氮蒸馏器产量（2019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全球主要地区凯氏定氮蒸馏器产量市场份额（2019-2030）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中国凯氏定氮蒸馏器产能、产量、产能利用率及发展趋势（2019-2030）&amp;（台）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中国凯氏定氮蒸馏器产量、市场需求量及发展趋势（2019-2030）&amp;（台）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全球凯氏定氮蒸馏器市场销售额及增长率：（2019-2030）&amp;（百万美元）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全球市场凯氏定氮蒸馏器市场规模：2019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全球市场凯氏定氮蒸馏器价格趋势（2019-2030）&amp;（美元/台）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2023年全球市场主要厂商凯氏定氮蒸馏器销量市场份额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2023年全球市场主要厂商凯氏定氮蒸馏器收入市场份额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2023年中国市场主要厂商凯氏定氮蒸馏器销量市场份额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2023年中国市场主要厂商凯氏定氮蒸馏器收入市场份额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2023年全球前五大生产商凯氏定氮蒸馏器市场份额</w:t>
      </w:r>
      <w:r>
        <w:rPr>
          <w:rFonts w:hint="eastAsia"/>
        </w:rPr>
        <w:br/>
      </w:r>
      <w:r>
        <w:rPr>
          <w:rFonts w:hint="eastAsia"/>
        </w:rPr>
        <w:t>　　图 27： 2023年全球凯氏定氮蒸馏器第一梯队、第二梯队和第三梯队厂商及市场份额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全球主要地区凯氏定氮蒸馏器销售收入（2019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全球主要地区凯氏定氮蒸馏器销售收入市场份额（2019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印度市场凯氏定氮蒸馏器销量及增长率（2019-2030）&amp;（台）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印度市场凯氏定氮蒸馏器收入及增长率（2019-2030）&amp;（百万美元）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全球不同产品类型凯氏定氮蒸馏器价格走势（2019-2030）&amp;（美元/台）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全球不同应用凯氏定氮蒸馏器价格走势（2019-2030）&amp;（美元/台）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凯氏定氮蒸馏器产业链</w:t>
      </w:r>
      <w:r>
        <w:rPr>
          <w:rFonts w:hint="eastAsia"/>
        </w:rPr>
        <w:br/>
      </w:r>
      <w:r>
        <w:rPr>
          <w:rFonts w:hint="eastAsia"/>
        </w:rPr>
        <w:t>　　图 45： 凯氏定氮蒸馏器中国企业SWOT分析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a5575c6846cf" w:history="1">
        <w:r>
          <w:rPr>
            <w:rStyle w:val="Hyperlink"/>
          </w:rPr>
          <w:t>全球与中国凯氏定氮蒸馏器行业研究分析及前景趋势报告（2024-2030年）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9a5575c6846cf" w:history="1">
        <w:r>
          <w:rPr>
            <w:rStyle w:val="Hyperlink"/>
          </w:rPr>
          <w:t>https://www.20087.com/7/03/KaiShiDingDanZhengLiuQiShiChangXianZhuangHeQianJing.html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7e93023184b65" w:history="1">
      <w:r>
        <w:rPr>
          <w:rStyle w:val="Hyperlink"/>
        </w:rPr>
        <w:t>全球与中国凯氏定氮蒸馏器行业研究分析及前景趋势报告（2024-2030年）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aiShiDingDanZhengLiuQiShiChangXianZhuangHeQianJing.html" TargetMode="External" Id="Rc759a5575c68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aiShiDingDanZhengLiuQiShiChangXianZhuangHeQianJing.html" TargetMode="External" Id="R8a27e9302318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2024-09-09T23:35:30Z</dcterms:created>
  <dcterms:modified xsi:type="dcterms:W3CDTF">2024-09-10T00:35:30Z</dcterms:modified>
  <dc:subject>全球与中国凯氏定氮蒸馏器行业研究分析及前景趋势报告（2024-2030年）</dc:subject>
  <dc:title>全球与中国凯氏定氮蒸馏器行业研究分析及前景趋势报告（2024-2030年）</dc:title>
  <cp:keywords>全球与中国凯氏定氮蒸馏器行业研究分析及前景趋势报告（2024-2030年）</cp:keywords>
  <dc:description>全球与中国凯氏定氮蒸馏器行业研究分析及前景趋势报告（2024-2030年）</dc:description>
</cp:coreProperties>
</file>