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071c662cc4334" w:history="1">
              <w:r>
                <w:rPr>
                  <w:rStyle w:val="Hyperlink"/>
                </w:rPr>
                <w:t>2026-2032年全球与中国可伸缩座椅系统行业现状调研及发展前景分析报告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071c662cc4334" w:history="1">
              <w:r>
                <w:rPr>
                  <w:rStyle w:val="Hyperlink"/>
                </w:rPr>
                <w:t>2026-2032年全球与中国可伸缩座椅系统行业现状调研及发展前景分析报告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071c662cc4334" w:history="1">
                <w:r>
                  <w:rPr>
                    <w:rStyle w:val="Hyperlink"/>
                  </w:rPr>
                  <w:t>https://www.20087.com/7/83/KeShenSuoZuoYiXiTongDeQianJing.html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伸缩座椅系统主要应用于高铁、航空商务舱及高端乘用车，通过电动滑轨、折叠机构与记忆泡沫组合，实现座距调节、腿部支撑延伸及空间灵活转换。系统普遍集成位置传感器、防夹算法与多档位记忆功能，强调乘坐舒适性与空间利用率的平衡。然而，在频繁伸缩过程中，机械结构易出现异响、卡滞或导轨磨损，影响长期可靠性；同时，为满足轻量化要求而采用的复合材料部件，在极端温度或高湿环境下可能出现刚性下降。此外，系统成本较高，限制了其在中端车型或公共交通中的普及。</w:t>
      </w:r>
      <w:r>
        <w:rPr>
          <w:rFonts w:hint="eastAsia"/>
        </w:rPr>
        <w:br/>
      </w:r>
      <w:r>
        <w:rPr>
          <w:rFonts w:hint="eastAsia"/>
        </w:rPr>
        <w:t>　　未来，可伸缩座椅系统将深度融合智能座舱与个性化健康理念。市场调研网指出，基于乘客体型与坐姿数据的AI模型可自动优化座椅伸展路径与支撑曲面；形状记忆合金或电活性聚合物驱动器将替代传统电机，实现更静音、更紧凑的变形机制。在共享出行场景下，系统可联动身份识别快速复位至用户偏好设置。材料方面，自修复涂层与抗菌织物将提升卫生与耐久性。长远看，可伸缩座椅系统不仅是空间调节装置，更将成为动态人体工学支持平台，服务于长途出行中的疲劳缓解与脊柱健康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3071c662cc4334" w:history="1">
        <w:r>
          <w:rPr>
            <w:rStyle w:val="Hyperlink"/>
          </w:rPr>
          <w:t>2026-2032年全球与中国可伸缩座椅系统行业现状调研及发展前景分析报告</w:t>
        </w:r>
      </w:hyperlink>
      <w:r>
        <w:rPr>
          <w:rFonts w:hint="eastAsia"/>
        </w:rPr>
        <w:t>》，2025年可伸缩座椅系统行业市场规模达 亿元，预计2032年市场规模将达 亿元，期间年均复合增长率（CAGR）达 %。报告系统梳理了可伸缩座椅系统行业的市场规模、技术现状及产业链结构，结合详实数据分析了可伸缩座椅系统行业需求、价格动态与竞争格局，科学预测了可伸缩座椅系统发展趋势与市场前景，重点解读了行业内重点企业的战略布局与品牌影响力，同时对市场竞争与集中度进行了评估。此外，报告还细分了市场领域，揭示了可伸缩座椅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按产品类型细分，全球可伸缩座椅系统市场规模2021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排式伸缩座椅</w:t>
      </w:r>
      <w:r>
        <w:rPr>
          <w:rFonts w:hint="eastAsia"/>
        </w:rPr>
        <w:br/>
      </w:r>
      <w:r>
        <w:rPr>
          <w:rFonts w:hint="eastAsia"/>
        </w:rPr>
        <w:t>　　　　1.3.3 分层伸缩座椅</w:t>
      </w:r>
      <w:r>
        <w:rPr>
          <w:rFonts w:hint="eastAsia"/>
        </w:rPr>
        <w:br/>
      </w:r>
      <w:r>
        <w:rPr>
          <w:rFonts w:hint="eastAsia"/>
        </w:rPr>
        <w:t>　　　　1.3.4 模块伸缩座椅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按应用细分，全球可伸缩座椅系统市场规模2021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运动场馆</w:t>
      </w:r>
      <w:r>
        <w:rPr>
          <w:rFonts w:hint="eastAsia"/>
        </w:rPr>
        <w:br/>
      </w:r>
      <w:r>
        <w:rPr>
          <w:rFonts w:hint="eastAsia"/>
        </w:rPr>
        <w:t>　　　　1.4.3 剧院</w:t>
      </w:r>
      <w:r>
        <w:rPr>
          <w:rFonts w:hint="eastAsia"/>
        </w:rPr>
        <w:br/>
      </w:r>
      <w:r>
        <w:rPr>
          <w:rFonts w:hint="eastAsia"/>
        </w:rPr>
        <w:t>　　　　1.4.4 学校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可伸缩座椅系统行业发展总体概况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可伸缩座椅系统行业发展主要特点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可伸缩座椅系统行业发展影响因素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可伸缩座椅系统有利因素</w:t>
      </w:r>
      <w:r>
        <w:rPr>
          <w:rFonts w:hint="eastAsia"/>
        </w:rPr>
        <w:br/>
      </w:r>
      <w:r>
        <w:rPr>
          <w:rFonts w:hint="eastAsia"/>
        </w:rPr>
        <w:t>　　　　1.5.3 .2 可伸缩座椅系统不利因素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全球市场，近三年可伸缩座椅系统主要企业占有率及排名（按销量）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可伸缩座椅系统主要企业在国际市场占有率（按销量，2023-2026）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2025年可伸缩座椅系统主要企业在国际市场排名（按销量）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全球市场主要企业可伸缩座椅系统销量（2023-2026）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全球市场，近三年可伸缩座椅系统主要企业占有率及排名（按收入）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可伸缩座椅系统主要企业在国际市场占有率（按收入，2023-2026）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2025年可伸缩座椅系统主要企业在国际市场排名（按收入）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全球市场主要企业可伸缩座椅系统销售收入（2023-2026）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全球市场主要企业可伸缩座椅系统销售价格（2023-2026）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中国市场，近三年可伸缩座椅系统主要企业占有率及排名（按销量）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可伸缩座椅系统主要企业在中国市场占有率（按销量，2023-2026）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2025年可伸缩座椅系统主要企业在中国市场排名（按销量）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中国市场主要企业可伸缩座椅系统销量（2023-2026）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中国市场，近三年可伸缩座椅系统主要企业占有率及排名（按收入）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可伸缩座椅系统主要企业在中国市场占有率（按收入，2023-2026）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2025年可伸缩座椅系统主要企业在中国市场排名（按收入）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中国市场主要企业可伸缩座椅系统销售收入（2023-2026）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全球主要厂商可伸缩座椅系统总部及产地分布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全球主要厂商成立时间及可伸缩座椅系统商业化日期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全球主要厂商可伸缩座椅系统产品类型及应用</w:t>
      </w:r>
      <w:r>
        <w:rPr>
          <w:rFonts w:hint="eastAsia"/>
        </w:rPr>
        <w:br/>
      </w:r>
      <w:r>
        <w:rPr>
          <w:rFonts w:hint="eastAsia"/>
        </w:rPr>
        <w:t>　　2.9 可伸缩座椅系统行业集中度、竞争程度分析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可伸缩座椅系统行业集中度分析：2025年全球Top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全球可伸缩座椅系统第一梯队、第二梯队和第三梯队生产商（品牌）及市场份额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全球可伸缩座椅系统总体规模分析</w:t>
      </w:r>
      <w:r>
        <w:rPr>
          <w:rFonts w:hint="eastAsia"/>
        </w:rPr>
        <w:br/>
      </w:r>
      <w:r>
        <w:rPr>
          <w:rFonts w:hint="eastAsia"/>
        </w:rPr>
        <w:t>　　3.1 全球可伸缩座椅系统供需现状及预测（2021-2032）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全球可伸缩座椅系统产能、产量、产能利用率及发展趋势（2021-2032）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全球可伸缩座椅系统产量、需求量及发展趋势（2021-2032）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全球主要地区可伸缩座椅系统产量及发展趋势（2021-2032）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全球主要地区可伸缩座椅系统产量（2021-2026）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全球主要地区可伸缩座椅系统产量（2027-2032）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全球主要地区可伸缩座椅系统产量市场份额（2021-2032）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中国可伸缩座椅系统供需现状及预测（2021-2032）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中国可伸缩座椅系统产能、产量、产能利用率及发展趋势（2021-2032）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中国可伸缩座椅系统产量、市场需求量及发展趋势（2021-2032）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中国市场可伸缩座椅系统进出口（2021-2032）</w:t>
      </w:r>
      <w:r>
        <w:rPr>
          <w:rFonts w:hint="eastAsia"/>
        </w:rPr>
        <w:br/>
      </w:r>
      <w:r>
        <w:rPr>
          <w:rFonts w:hint="eastAsia"/>
        </w:rPr>
        <w:t>　　3.4 全球可伸缩座椅系统销量及销售额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全球市场可伸缩座椅系统销售额（2021-2032）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全球市场可伸缩座椅系统销量（2021-2032）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全球市场可伸缩座椅系统价格趋势（2021-2032）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全球可伸缩座椅系统主要地区分析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全球主要地区可伸缩座椅系统市场规模分析：2021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全球主要地区可伸缩座椅系统销售收入及市场份额（2021-2026）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全球主要地区可伸缩座椅系统销售收入预测（2027-2032）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全球主要地区可伸缩座椅系统销量分析：2021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全球主要地区可伸缩座椅系统销量及市场份额（2021-2026）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全球主要地区可伸缩座椅系统销量及市场份额预测（2027-2032）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北美市场可伸缩座椅系统销量、收入及增长率（2021-2032）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欧洲市场可伸缩座椅系统销量、收入及增长率（2021-2032）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中国市场可伸缩座椅系统销量、收入及增长率（2021-2032）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日本市场可伸缩座椅系统销量、收入及增长率（2021-2032）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东南亚市场可伸缩座椅系统销量、收入及增长率（2021-2032）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印度市场可伸缩座椅系统销量、收入及增长率（2021-2032）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南美市场可伸缩座椅系统销量、收入及增长率（2021-2032）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中东市场可伸缩座椅系统销量、收入及增长率（2021-2032）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不同产品类型可伸缩座椅系统分析</w:t>
      </w:r>
      <w:r>
        <w:rPr>
          <w:rFonts w:hint="eastAsia"/>
        </w:rPr>
        <w:br/>
      </w:r>
      <w:r>
        <w:rPr>
          <w:rFonts w:hint="eastAsia"/>
        </w:rPr>
        <w:t>　　6.1 全球不同产品类型可伸缩座椅系统销量（2021-2032）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全球不同产品类型可伸缩座椅系统销量及市场份额（2021-2026）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全球不同产品类型可伸缩座椅系统销量预测（2027-2032）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全球不同产品类型可伸缩座椅系统收入（2021-2032）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全球不同产品类型可伸缩座椅系统收入及市场份额（2021-2026）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全球不同产品类型可伸缩座椅系统收入预测（2027-2032）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全球不同产品类型可伸缩座椅系统价格走势（2021-2032）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中国不同产品类型可伸缩座椅系统销量（2021-2032）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中国不同产品类型可伸缩座椅系统销量及市场份额（2021-2026）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中国不同产品类型可伸缩座椅系统销量预测（2027-2032）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中国不同产品类型可伸缩座椅系统收入（2021-2032）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中国不同产品类型可伸缩座椅系统收入及市场份额（2021-2026）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中国不同产品类型可伸缩座椅系统收入预测（2027-2032）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不同应用可伸缩座椅系统分析</w:t>
      </w:r>
      <w:r>
        <w:rPr>
          <w:rFonts w:hint="eastAsia"/>
        </w:rPr>
        <w:br/>
      </w:r>
      <w:r>
        <w:rPr>
          <w:rFonts w:hint="eastAsia"/>
        </w:rPr>
        <w:t>　　7.1 全球不同应用可伸缩座椅系统销量（2021-2032）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全球不同应用可伸缩座椅系统销量及市场份额（2021-2026）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全球不同应用可伸缩座椅系统销量预测（2027-2032）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全球不同应用可伸缩座椅系统收入（2021-2032）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全球不同应用可伸缩座椅系统收入及市场份额（2021-2026）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全球不同应用可伸缩座椅系统收入预测（2027-2032）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全球不同应用可伸缩座椅系统价格走势（2021-2032）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中国不同应用可伸缩座椅系统销量（2021-2032）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中国不同应用可伸缩座椅系统销量及市场份额（2021-2026）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中国不同应用可伸缩座椅系统销量预测（2027-2032）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中国不同应用可伸缩座椅系统收入（2021-2032）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中国不同应用可伸缩座椅系统收入及市场份额（2021-2026）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中国不同应用可伸缩座椅系统收入预测（2027-2032）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可伸缩座椅系统行业发展趋势</w:t>
      </w:r>
      <w:r>
        <w:rPr>
          <w:rFonts w:hint="eastAsia"/>
        </w:rPr>
        <w:br/>
      </w:r>
      <w:r>
        <w:rPr>
          <w:rFonts w:hint="eastAsia"/>
        </w:rPr>
        <w:t>　　8.2 可伸缩座椅系统行业主要驱动因素</w:t>
      </w:r>
      <w:r>
        <w:rPr>
          <w:rFonts w:hint="eastAsia"/>
        </w:rPr>
        <w:br/>
      </w:r>
      <w:r>
        <w:rPr>
          <w:rFonts w:hint="eastAsia"/>
        </w:rPr>
        <w:t>　　8.3 可伸缩座椅系统中国企业SWOT分析</w:t>
      </w:r>
      <w:r>
        <w:rPr>
          <w:rFonts w:hint="eastAsia"/>
        </w:rPr>
        <w:br/>
      </w:r>
      <w:r>
        <w:rPr>
          <w:rFonts w:hint="eastAsia"/>
        </w:rPr>
        <w:t>　　8.4 中国可伸缩座椅系统行业政策环境分析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可伸缩座椅系统行业产业链简介</w:t>
      </w:r>
      <w:r>
        <w:rPr>
          <w:rFonts w:hint="eastAsia"/>
        </w:rPr>
        <w:br/>
      </w:r>
      <w:r>
        <w:rPr>
          <w:rFonts w:hint="eastAsia"/>
        </w:rPr>
        <w:t>　　　　9.1.1 可伸缩座椅系统行业供应链分析</w:t>
      </w:r>
      <w:r>
        <w:rPr>
          <w:rFonts w:hint="eastAsia"/>
        </w:rPr>
        <w:br/>
      </w:r>
      <w:r>
        <w:rPr>
          <w:rFonts w:hint="eastAsia"/>
        </w:rPr>
        <w:t>　　　　9.1.2 可伸缩座椅系统主要原料及供应情况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可伸缩座椅系统行业采购模式</w:t>
      </w:r>
      <w:r>
        <w:rPr>
          <w:rFonts w:hint="eastAsia"/>
        </w:rPr>
        <w:br/>
      </w:r>
      <w:r>
        <w:rPr>
          <w:rFonts w:hint="eastAsia"/>
        </w:rPr>
        <w:t>　　9.3 可伸缩座椅系统行业生产模式</w:t>
      </w:r>
      <w:r>
        <w:rPr>
          <w:rFonts w:hint="eastAsia"/>
        </w:rPr>
        <w:br/>
      </w:r>
      <w:r>
        <w:rPr>
          <w:rFonts w:hint="eastAsia"/>
        </w:rPr>
        <w:t>　　9.4 可伸缩座椅系统行业销售模式及销售渠道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按产品类型细分，全球可伸缩座椅系统市场规模2021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按应用细分，全球可伸缩座椅系统市场规模（CAGR）2021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可伸缩座椅系统行业发展主要特点</w:t>
      </w:r>
      <w:r>
        <w:rPr>
          <w:rFonts w:hint="eastAsia"/>
        </w:rPr>
        <w:br/>
      </w:r>
      <w:r>
        <w:rPr>
          <w:rFonts w:hint="eastAsia"/>
        </w:rPr>
        <w:t>　　表 4： 可伸缩座椅系统行业发展有利因素分析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可伸缩座椅系统行业发展不利因素分析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进入可伸缩座椅系统行业壁垒</w:t>
      </w:r>
      <w:r>
        <w:rPr>
          <w:rFonts w:hint="eastAsia"/>
        </w:rPr>
        <w:br/>
      </w:r>
      <w:r>
        <w:rPr>
          <w:rFonts w:hint="eastAsia"/>
        </w:rPr>
        <w:t>　　表 7： 可伸缩座椅系统主要企业在国际市场占有率（按销量，2023-2026）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2025年可伸缩座椅系统主要企业在国际市场排名（按销量）&amp;（套）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全球市场主要企业可伸缩座椅系统销量（2023-2026）&amp;（套）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可伸缩座椅系统主要企业在国际市场占有率（按收入，2023-2026）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2025年可伸缩座椅系统主要企业在国际市场排名（按收入）&amp;（万元）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全球市场主要企业可伸缩座椅系统销售收入（2023-2026）&amp;（万元）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全球市场主要企业可伸缩座椅系统销售价格（2023-2026）&amp;（千元/套）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14： 可伸缩座椅系统主要企业在中国市场占有率（按销量，2023-2026）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2025年可伸缩座椅系统主要企业在中国市场排名（按销量）&amp;（套）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中国市场主要企业可伸缩座椅系统销量（2023-2026）&amp;（套）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可伸缩座椅系统主要企业在中国市场占有率（按收入，2023-2026）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2025年可伸缩座椅系统主要企业在中国市场排名（按收入）&amp;（万元）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中国市场主要企业可伸缩座椅系统销售收入（2023-2026）&amp;（万元）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全球主要厂商可伸缩座椅系统总部及产地分布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全球主要厂商成立时间及可伸缩座椅系统商业化日期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全球主要厂商可伸缩座椅系统产品类型及应用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2025年全球可伸缩座椅系统主要厂商市场地位（第一梯队、第二梯队和第三梯队）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全球可伸缩座椅系统市场投资、并购等现状分析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全球主要地区可伸缩座椅系统产量增速（CAGR）：（2021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全球主要地区可伸缩座椅系统产量（2021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全球主要地区可伸缩座椅系统产量（2021-2026）&amp;（套）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全球主要地区可伸缩座椅系统产量（2027-2032）&amp;（套）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全球主要地区可伸缩座椅系统产量市场份额（2021-2026）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全球主要地区可伸缩座椅系统产量市场份额（2027-2032）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中国市场可伸缩座椅系统产量、销量、进出口（2021-2026）&amp;（套）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中国市场可伸缩座椅系统产量、销量、进出口预测（2027-2032）&amp;（套）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全球主要地区可伸缩座椅系统销售收入增速：（2021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全球主要地区可伸缩座椅系统销售收入（2021-2026）&amp;（万元）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全球主要地区可伸缩座椅系统销售收入市场份额（2021-2026）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全球主要地区可伸缩座椅系统收入（2027-2032）&amp;（万元）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全球主要地区可伸缩座椅系统收入市场份额（2027-2032）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全球主要地区可伸缩座椅系统销量（套）：2021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全球主要地区可伸缩座椅系统销量（2021-2026）&amp;（套）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全球主要地区可伸缩座椅系统销量市场份额（2021-2026）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全球主要地区可伸缩座椅系统销量（2027-2032）&amp;（套）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全球主要地区可伸缩座椅系统销量份额（2027-2032）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可伸缩座椅系统生产基地、销售区域、竞争对手及市场地位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全球不同产品类型可伸缩座椅系统销量（2021-2026）&amp;（套）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159： 全球不同产品类型可伸缩座椅系统销量市场份额（2021-2026）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全球不同产品类型可伸缩座椅系统销量预测（2027-2032）&amp;（套）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全球市场不同产品类型可伸缩座椅系统销量市场份额预测（2027-2032）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全球不同产品类型可伸缩座椅系统收入（2021-2026）&amp;（万元）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全球不同产品类型可伸缩座椅系统收入市场份额（2021-2026）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全球不同产品类型可伸缩座椅系统收入预测（2027-2032）&amp;（万元）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全球不同产品类型可伸缩座椅系统收入市场份额预测（2027-2032）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中国不同产品类型可伸缩座椅系统销量（2021-2026）&amp;（套）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167： 中国不同产品类型可伸缩座椅系统销量市场份额（2021-2026）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中国不同产品类型可伸缩座椅系统销量预测（2027-2032）&amp;（套）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全球市场不同产品类型可伸缩座椅系统销量市场份额预测（2027-2032）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中国不同产品类型可伸缩座椅系统收入（2021-2026）&amp;（万元）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中国不同产品类型可伸缩座椅系统收入市场份额（2021-2026）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中国不同产品类型可伸缩座椅系统收入预测（2027-2032）&amp;（万元）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中国不同产品类型可伸缩座椅系统收入市场份额预测（2027-2032）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全球不同应用可伸缩座椅系统销量（2021-2026）&amp;（套）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175： 全球不同应用可伸缩座椅系统销量市场份额（2021-2026）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全球不同应用可伸缩座椅系统销量预测（2027-2032）&amp;（套）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177： 全球市场不同应用可伸缩座椅系统销量市场份额预测（2027-2032）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全球不同应用可伸缩座椅系统收入（2021-2026）&amp;（万元）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全球不同应用可伸缩座椅系统收入市场份额（2021-2026）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全球不同应用可伸缩座椅系统收入预测（2027-2032）&amp;（万元）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全球不同应用可伸缩座椅系统收入市场份额预测（2027-2032）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中国不同应用可伸缩座椅系统销量（2021-2026）&amp;（套）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183： 中国不同应用可伸缩座椅系统销量市场份额（2021-2026）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中国不同应用可伸缩座椅系统销量预测（2027-2032）&amp;（套）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185： 中国市场不同应用可伸缩座椅系统销量市场份额预测（2027-2032）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中国不同应用可伸缩座椅系统收入（2021-2026）&amp;（万元）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中国不同应用可伸缩座椅系统收入市场份额（2021-2026）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中国不同应用可伸缩座椅系统收入预测（2027-2032）&amp;（万元）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中国不同应用可伸缩座椅系统收入市场份额预测（2027-2032）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可伸缩座椅系统行业发展趋势</w:t>
      </w:r>
      <w:r>
        <w:rPr>
          <w:rFonts w:hint="eastAsia"/>
        </w:rPr>
        <w:br/>
      </w:r>
      <w:r>
        <w:rPr>
          <w:rFonts w:hint="eastAsia"/>
        </w:rPr>
        <w:t>　　表 191： 可伸缩座椅系统行业主要驱动因素</w:t>
      </w:r>
      <w:r>
        <w:rPr>
          <w:rFonts w:hint="eastAsia"/>
        </w:rPr>
        <w:br/>
      </w:r>
      <w:r>
        <w:rPr>
          <w:rFonts w:hint="eastAsia"/>
        </w:rPr>
        <w:t>　　表 192： 可伸缩座椅系统行业供应链分析</w:t>
      </w:r>
      <w:r>
        <w:rPr>
          <w:rFonts w:hint="eastAsia"/>
        </w:rPr>
        <w:br/>
      </w:r>
      <w:r>
        <w:rPr>
          <w:rFonts w:hint="eastAsia"/>
        </w:rPr>
        <w:t>　　表 193： 可伸缩座椅系统上游原料供应商</w:t>
      </w:r>
      <w:r>
        <w:rPr>
          <w:rFonts w:hint="eastAsia"/>
        </w:rPr>
        <w:br/>
      </w:r>
      <w:r>
        <w:rPr>
          <w:rFonts w:hint="eastAsia"/>
        </w:rPr>
        <w:t>　　表 194： 可伸缩座椅系统主要地区不同应用客户分析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可伸缩座椅系统典型经销商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可伸缩座椅系统产品图片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全球不同产品类型可伸缩座椅系统销售额2021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全球不同产品类型可伸缩座椅系统市场份额2025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排式伸缩座椅产品图片</w:t>
      </w:r>
      <w:r>
        <w:rPr>
          <w:rFonts w:hint="eastAsia"/>
        </w:rPr>
        <w:br/>
      </w:r>
      <w:r>
        <w:rPr>
          <w:rFonts w:hint="eastAsia"/>
        </w:rPr>
        <w:t>　　图 5： 分层伸缩座椅产品图片</w:t>
      </w:r>
      <w:r>
        <w:rPr>
          <w:rFonts w:hint="eastAsia"/>
        </w:rPr>
        <w:br/>
      </w:r>
      <w:r>
        <w:rPr>
          <w:rFonts w:hint="eastAsia"/>
        </w:rPr>
        <w:t>　　图 6： 模块伸缩座椅产品图片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全球不同应用可伸缩座椅系统市场份额2025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运动场馆</w:t>
      </w:r>
      <w:r>
        <w:rPr>
          <w:rFonts w:hint="eastAsia"/>
        </w:rPr>
        <w:br/>
      </w:r>
      <w:r>
        <w:rPr>
          <w:rFonts w:hint="eastAsia"/>
        </w:rPr>
        <w:t>　　图 10： 剧院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2025年全球前五大生产商可伸缩座椅系统市场份额</w:t>
      </w:r>
      <w:r>
        <w:rPr>
          <w:rFonts w:hint="eastAsia"/>
        </w:rPr>
        <w:br/>
      </w:r>
      <w:r>
        <w:rPr>
          <w:rFonts w:hint="eastAsia"/>
        </w:rPr>
        <w:t>　　图 14： 2025年全球可伸缩座椅系统第一梯队、第二梯队和第三梯队厂商及市场份额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全球可伸缩座椅系统产能、产量、产能利用率及发展趋势（2021-2032）&amp;（套）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全球可伸缩座椅系统产量、需求量及发展趋势（2021-2032）&amp;（套）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全球主要地区可伸缩座椅系统产量市场份额（2021-2032）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中国可伸缩座椅系统产能、产量、产能利用率及发展趋势（2021-2032）&amp;（套）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中国可伸缩座椅系统产量、市场需求量及发展趋势（2021-2032）&amp;（套）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全球可伸缩座椅系统市场销售额及增长率：（2021-2032）&amp;（万元）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全球市场可伸缩座椅系统市场规模：2021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全球市场可伸缩座椅系统销量及增长率（2021-2032）&amp;（套）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全球市场可伸缩座椅系统价格趋势（2021-2032）&amp;（千元/套）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24： 全球主要地区可伸缩座椅系统销售收入（2021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全球主要地区可伸缩座椅系统销售收入市场份额（2021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北美市场可伸缩座椅系统销量及增长率（2021-2032）&amp;（套）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北美市场可伸缩座椅系统收入及增长率（2021-2032）&amp;（万元）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欧洲市场可伸缩座椅系统销量及增长率（2021-2032）&amp;（套）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欧洲市场可伸缩座椅系统收入及增长率（2021-2032）&amp;（万元）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中国市场可伸缩座椅系统销量及增长率（2021-2032）&amp;（套）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中国市场可伸缩座椅系统收入及增长率（2021-2032）&amp;（万元）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日本市场可伸缩座椅系统销量及增长率（2021-2032）&amp;（套）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日本市场可伸缩座椅系统收入及增长率（2021-2032）&amp;（万元）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东南亚市场可伸缩座椅系统销量及增长率（2021-2032）&amp;（套）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东南亚市场可伸缩座椅系统收入及增长率（2021-2032）&amp;（万元）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印度市场可伸缩座椅系统销量及增长率（2021-2032）&amp;（套）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印度市场可伸缩座椅系统收入及增长率（2021-2032）&amp;（万元）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南美市场可伸缩座椅系统销量及增长率（2021-2032）&amp;（套）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南美市场可伸缩座椅系统收入及增长率（2021-2032）&amp;（万元）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中东市场可伸缩座椅系统销量及增长率（2021-2032）&amp;（套）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中东市场可伸缩座椅系统收入及增长率（2021-2032）&amp;（万元）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全球不同产品类型可伸缩座椅系统价格走势（2021-2032）&amp;（千元/套）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43： 全球不同应用可伸缩座椅系统价格走势（2021-2032）&amp;（千元/套）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44： 可伸缩座椅系统中国企业SWOT分析</w:t>
      </w:r>
      <w:r>
        <w:rPr>
          <w:rFonts w:hint="eastAsia"/>
        </w:rPr>
        <w:br/>
      </w:r>
      <w:r>
        <w:rPr>
          <w:rFonts w:hint="eastAsia"/>
        </w:rPr>
        <w:t>　　图 45： 可伸缩座椅系统产业链</w:t>
      </w:r>
      <w:r>
        <w:rPr>
          <w:rFonts w:hint="eastAsia"/>
        </w:rPr>
        <w:br/>
      </w:r>
      <w:r>
        <w:rPr>
          <w:rFonts w:hint="eastAsia"/>
        </w:rPr>
        <w:t>　　图 46： 可伸缩座椅系统行业采购模式分析</w:t>
      </w:r>
      <w:r>
        <w:rPr>
          <w:rFonts w:hint="eastAsia"/>
        </w:rPr>
        <w:br/>
      </w:r>
      <w:r>
        <w:rPr>
          <w:rFonts w:hint="eastAsia"/>
        </w:rPr>
        <w:t>　　图 47： 可伸缩座椅系统行业生产模式</w:t>
      </w:r>
      <w:r>
        <w:rPr>
          <w:rFonts w:hint="eastAsia"/>
        </w:rPr>
        <w:br/>
      </w:r>
      <w:r>
        <w:rPr>
          <w:rFonts w:hint="eastAsia"/>
        </w:rPr>
        <w:t>　　图 48： 可伸缩座椅系统行业销售模式分析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071c662cc4334" w:history="1">
        <w:r>
          <w:rPr>
            <w:rStyle w:val="Hyperlink"/>
          </w:rPr>
          <w:t>2026-2032年全球与中国可伸缩座椅系统行业现状调研及发展前景分析报告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071c662cc4334" w:history="1">
        <w:r>
          <w:rPr>
            <w:rStyle w:val="Hyperlink"/>
          </w:rPr>
          <w:t>https://www.20087.com/7/83/KeShenSuoZuoYiXiTongDeQianJing.html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热点：汽车伸缩座椅、可伸缩座椅系统原理、一体式座椅、伸缩式座椅、智能座椅、可伸缩椅子原理、一体式折叠桌椅、伸缩式折叠座椅设计说明、伸缩椅子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04ed86c514cbc" w:history="1">
      <w:r>
        <w:rPr>
          <w:rStyle w:val="Hyperlink"/>
        </w:rPr>
        <w:t>2026-2032年全球与中国可伸缩座椅系统行业现状调研及发展前景分析报告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KeShenSuoZuoYiXiTongDeQianJing.html" TargetMode="External" Id="R0d3071c662cc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KeShenSuoZuoYiXiTongDeQianJing.html" TargetMode="External" Id="Raa404ed86c51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2026-02-27T02:24:43Z</dcterms:created>
  <dcterms:modified xsi:type="dcterms:W3CDTF">2026-02-27T03:24:43Z</dcterms:modified>
  <dc:subject>2026-2032年全球与中国可伸缩座椅系统行业现状调研及发展前景分析报告</dc:subject>
  <dc:title>2026-2032年全球与中国可伸缩座椅系统行业现状调研及发展前景分析报告</dc:title>
  <cp:keywords>2026-2032年全球与中国可伸缩座椅系统行业现状调研及发展前景分析报告</cp:keywords>
  <dc:description>2026-2032年全球与中国可伸缩座椅系统行业现状调研及发展前景分析报告</dc:description>
</cp:coreProperties>
</file>