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7720dab0934c1e" w:history="1">
              <w:r>
                <w:rPr>
                  <w:rStyle w:val="Hyperlink"/>
                </w:rPr>
                <w:t>2026-2032年中国多功能微耕机行业市场分析与前景趋势报告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7720dab0934c1e" w:history="1">
              <w:r>
                <w:rPr>
                  <w:rStyle w:val="Hyperlink"/>
                </w:rPr>
                <w:t>2026-2032年中国多功能微耕机行业市场分析与前景趋势报告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7720dab0934c1e" w:history="1">
                <w:r>
                  <w:rPr>
                    <w:rStyle w:val="Hyperlink"/>
                  </w:rPr>
                  <w:t>https://www.20087.com/7/83/DuoGongNengWeiGengJiHangYeQianJing.html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微耕机主要面向丘陵山区、设施农业及小农户作业场景，集成旋耕、开沟、起垄、施肥、播种甚至碎草覆膜等功能，通过快换挂接装置实现一机多用。产品普遍采用小型柴油或电动动力系统，强调操作轻便性、地形适应性与维护简易性。近年来，电动化趋势加速，锂电池驱动机型在温室、果园等封闭环境中因零排放、低噪音优势快速渗透。然而，整机可靠性（如齿轮箱寿命）、作业深度一致性及智能控制缺失仍是用户痛点，且部分机型功能堆砌导致结构复杂、故障率上升，未能真正提升作业效率。</w:t>
      </w:r>
      <w:r>
        <w:rPr>
          <w:rFonts w:hint="eastAsia"/>
        </w:rPr>
        <w:br/>
      </w:r>
      <w:r>
        <w:rPr>
          <w:rFonts w:hint="eastAsia"/>
        </w:rPr>
        <w:t>　　未来，多功能微耕机将向智能化、模块化与能源多元化方向演进。市场调研网指出，北斗导航辅助驾驶与路径规划系统将支持半自主作业，降低劳动强度；土壤传感器联动可实现变量施肥与深度自适应调节。模块化设计将允许用户按需配置功能单元，并通过共享平台实现设备租赁与服务订阅。在动力系统上，氢燃料电池或甲醇重整电源或成为长续航替代方案。此外，针对老龄化农村劳动力，人机协作安全机制与语音交互界面将成为标配。长远看，多功能微耕机将从机械化工具升级为精准农业入门级智能装备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7720dab0934c1e" w:history="1">
        <w:r>
          <w:rPr>
            <w:rStyle w:val="Hyperlink"/>
          </w:rPr>
          <w:t>2026-2032年中国多功能微耕机行业市场分析与前景趋势报告</w:t>
        </w:r>
      </w:hyperlink>
      <w:r>
        <w:rPr>
          <w:rFonts w:hint="eastAsia"/>
        </w:rPr>
        <w:t>》，2025年多功能微耕机行业市场规模达 亿元，预计2032年市场规模将达 亿元，期间年均复合增长率（CAGR）达 %。报告系统梳理了多功能微耕机产业链的整体结构，详细解读了多功能微耕机市场规模、需求动态及价格波动的影响因素。报告基于多功能微耕机行业现状，结合技术发展与应用趋势，对多功能微耕机市场前景和未来发展方向进行了预测。同时，报告重点分析了行业重点企业的竞争策略、市场集中度及品牌表现，并对多功能微耕机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多功能微耕机市场概述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按照不同产品类型，多功能微耕机主要可以分为如下几个类别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中国不同产品类型多功能微耕机增长趋势2021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电动多功能微耕机</w:t>
      </w:r>
      <w:r>
        <w:rPr>
          <w:rFonts w:hint="eastAsia"/>
        </w:rPr>
        <w:br/>
      </w:r>
      <w:r>
        <w:rPr>
          <w:rFonts w:hint="eastAsia"/>
        </w:rPr>
        <w:t>　　　　1.2.3 燃油多功能微耕机</w:t>
      </w:r>
      <w:r>
        <w:rPr>
          <w:rFonts w:hint="eastAsia"/>
        </w:rPr>
        <w:br/>
      </w:r>
      <w:r>
        <w:rPr>
          <w:rFonts w:hint="eastAsia"/>
        </w:rPr>
        <w:t>　　1.3 从不同应用，多功能微耕机主要包括如下几个方面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中国不同应用多功能微耕机增长趋势2021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农田</w:t>
      </w:r>
      <w:r>
        <w:rPr>
          <w:rFonts w:hint="eastAsia"/>
        </w:rPr>
        <w:br/>
      </w:r>
      <w:r>
        <w:rPr>
          <w:rFonts w:hint="eastAsia"/>
        </w:rPr>
        <w:t>　　　　1.3.3 果园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中国多功能微耕机发展现状及未来趋势（2021-2032）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中国市场多功能微耕机收入及增长率（2021-2032）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中国市场多功能微耕机销量及增长率（2021-2032）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中国市场主要多功能微耕机厂商分析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中国市场主要厂商多功能微耕机销量及市场占有率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中国市场主要厂商多功能微耕机销量（2021-2026）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中国市场主要厂商多功能微耕机销量市场份额（2021-2026）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中国市场主要厂商多功能微耕机收入及市场占有率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中国市场主要厂商多功能微耕机收入（2021-2026）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中国市场主要厂商多功能微耕机收入市场份额（2021-2026）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2025年中国市场主要厂商多功能微耕机收入排名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中国市场主要厂商多功能微耕机价格（2021-2026）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中国市场主要厂商多功能微耕机总部及产地分布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中国市场主要厂商成立时间及多功能微耕机商业化日期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中国市场主要厂商多功能微耕机产品类型及应用</w:t>
      </w:r>
      <w:r>
        <w:rPr>
          <w:rFonts w:hint="eastAsia"/>
        </w:rPr>
        <w:br/>
      </w:r>
      <w:r>
        <w:rPr>
          <w:rFonts w:hint="eastAsia"/>
        </w:rPr>
        <w:t>　　2.7 多功能微耕机行业集中度、竞争程度分析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多功能微耕机行业集中度分析：2025年中国Top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中国市场多功能微耕机第一梯队、第二梯队和第三梯队厂商（品牌）及2025年市场份额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重点企业（1）基本信息、多功能微耕机生产基地、总部、竞争对手及市场地位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多功能微耕机产品规格、参数及市场应用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重点企业（1）在中国市场多功能微耕机销量、收入、价格及毛利率（2021-2026）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重点企业（2）基本信息、多功能微耕机生产基地、总部、竞争对手及市场地位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多功能微耕机产品规格、参数及市场应用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重点企业（2）在中国市场多功能微耕机销量、收入、价格及毛利率（2021-2026）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重点企业（3）基本信息、多功能微耕机生产基地、总部、竞争对手及市场地位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多功能微耕机产品规格、参数及市场应用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重点企业（3）在中国市场多功能微耕机销量、收入、价格及毛利率（2021-2026）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重点企业（4）基本信息、多功能微耕机生产基地、总部、竞争对手及市场地位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多功能微耕机产品规格、参数及市场应用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重点企业（4）在中国市场多功能微耕机销量、收入、价格及毛利率（2021-2026）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重点企业（5）基本信息、多功能微耕机生产基地、总部、竞争对手及市场地位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多功能微耕机产品规格、参数及市场应用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重点企业（5）在中国市场多功能微耕机销量、收入、价格及毛利率（2021-2026）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重点企业（6）基本信息、多功能微耕机生产基地、总部、竞争对手及市场地位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多功能微耕机产品规格、参数及市场应用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重点企业（6）在中国市场多功能微耕机销量、收入、价格及毛利率（2021-2026）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重点企业（7）基本信息、多功能微耕机生产基地、总部、竞争对手及市场地位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多功能微耕机产品规格、参数及市场应用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重点企业（7）在中国市场多功能微耕机销量、收入、价格及毛利率（2021-2026）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重点企业（8）基本信息、多功能微耕机生产基地、总部、竞争对手及市场地位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多功能微耕机产品规格、参数及市场应用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重点企业（8）在中国市场多功能微耕机销量、收入、价格及毛利率（2021-2026）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重点企业（9）基本信息、多功能微耕机生产基地、总部、竞争对手及市场地位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多功能微耕机产品规格、参数及市场应用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重点企业（9）在中国市场多功能微耕机销量、收入、价格及毛利率（2021-2026）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重点企业（10）基本信息、多功能微耕机生产基地、总部、竞争对手及市场地位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多功能微耕机产品规格、参数及市场应用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重点企业（10）在中国市场多功能微耕机销量、收入、价格及毛利率（2021-2026）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重点企业（11）基本信息、多功能微耕机生产基地、总部、竞争对手及市场地位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多功能微耕机产品规格、参数及市场应用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重点企业（11）在中国市场多功能微耕机销量、收入、价格及毛利率（2021-2026）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重点企业（12）基本信息、多功能微耕机生产基地、总部、竞争对手及市场地位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多功能微耕机产品规格、参数及市场应用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重点企业（12）在中国市场多功能微耕机销量、收入、价格及毛利率（2021-2026）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不同产品类型多功能微耕机分析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中国市场不同产品类型多功能微耕机销量（2021-2032）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中国市场不同产品类型多功能微耕机销量及市场份额（2021-2026）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中国市场不同产品类型多功能微耕机销量预测（2027-2032）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中国市场不同产品类型多功能微耕机规模（2021-2032）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中国市场不同产品类型多功能微耕机规模及市场份额（2021-2026）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中国市场不同产品类型多功能微耕机规模预测（2027-2032）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中国市场不同产品类型多功能微耕机价格走势（2021-2032）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不同应用多功能微耕机分析</w:t>
      </w:r>
      <w:r>
        <w:rPr>
          <w:rFonts w:hint="eastAsia"/>
        </w:rPr>
        <w:br/>
      </w:r>
      <w:r>
        <w:rPr>
          <w:rFonts w:hint="eastAsia"/>
        </w:rPr>
        <w:t>　　5.1 中国市场不同应用多功能微耕机销量（2021-2032）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中国市场不同应用多功能微耕机销量及市场份额（2021-2026）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中国市场不同应用多功能微耕机销量预测（2027-2032）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中国市场不同应用多功能微耕机规模（2021-2032）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中国市场不同应用多功能微耕机规模及市场份额（2021-2026）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中国市场不同应用多功能微耕机规模预测（2027-2032）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中国市场不同应用多功能微耕机价格走势（2021-2032）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多功能微耕机行业发展分析---发展趋势</w:t>
      </w:r>
      <w:r>
        <w:rPr>
          <w:rFonts w:hint="eastAsia"/>
        </w:rPr>
        <w:br/>
      </w:r>
      <w:r>
        <w:rPr>
          <w:rFonts w:hint="eastAsia"/>
        </w:rPr>
        <w:t>　　6.2 多功能微耕机行业发展分析---厂商壁垒</w:t>
      </w:r>
      <w:r>
        <w:rPr>
          <w:rFonts w:hint="eastAsia"/>
        </w:rPr>
        <w:br/>
      </w:r>
      <w:r>
        <w:rPr>
          <w:rFonts w:hint="eastAsia"/>
        </w:rPr>
        <w:t>　　6.3 多功能微耕机行业发展分析---驱动因素</w:t>
      </w:r>
      <w:r>
        <w:rPr>
          <w:rFonts w:hint="eastAsia"/>
        </w:rPr>
        <w:br/>
      </w:r>
      <w:r>
        <w:rPr>
          <w:rFonts w:hint="eastAsia"/>
        </w:rPr>
        <w:t>　　6.4 多功能微耕机行业发展分析---制约因素</w:t>
      </w:r>
      <w:r>
        <w:rPr>
          <w:rFonts w:hint="eastAsia"/>
        </w:rPr>
        <w:br/>
      </w:r>
      <w:r>
        <w:rPr>
          <w:rFonts w:hint="eastAsia"/>
        </w:rPr>
        <w:t>　　6.5 多功能微耕机中国企业SWOT分析</w:t>
      </w:r>
      <w:r>
        <w:rPr>
          <w:rFonts w:hint="eastAsia"/>
        </w:rPr>
        <w:br/>
      </w:r>
      <w:r>
        <w:rPr>
          <w:rFonts w:hint="eastAsia"/>
        </w:rPr>
        <w:t>　　6.6 多功能微耕机行业发展分析---行业政策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多功能微耕机行业产业链简介</w:t>
      </w:r>
      <w:r>
        <w:rPr>
          <w:rFonts w:hint="eastAsia"/>
        </w:rPr>
        <w:br/>
      </w:r>
      <w:r>
        <w:rPr>
          <w:rFonts w:hint="eastAsia"/>
        </w:rPr>
        <w:t>　　7.2 多功能微耕机产业链分析-上游</w:t>
      </w:r>
      <w:r>
        <w:rPr>
          <w:rFonts w:hint="eastAsia"/>
        </w:rPr>
        <w:br/>
      </w:r>
      <w:r>
        <w:rPr>
          <w:rFonts w:hint="eastAsia"/>
        </w:rPr>
        <w:t>　　7.3 多功能微耕机产业链分析-中游</w:t>
      </w:r>
      <w:r>
        <w:rPr>
          <w:rFonts w:hint="eastAsia"/>
        </w:rPr>
        <w:br/>
      </w:r>
      <w:r>
        <w:rPr>
          <w:rFonts w:hint="eastAsia"/>
        </w:rPr>
        <w:t>　　7.4 多功能微耕机产业链分析-下游</w:t>
      </w:r>
      <w:r>
        <w:rPr>
          <w:rFonts w:hint="eastAsia"/>
        </w:rPr>
        <w:br/>
      </w:r>
      <w:r>
        <w:rPr>
          <w:rFonts w:hint="eastAsia"/>
        </w:rPr>
        <w:t>　　7.5 多功能微耕机行业采购模式</w:t>
      </w:r>
      <w:r>
        <w:rPr>
          <w:rFonts w:hint="eastAsia"/>
        </w:rPr>
        <w:br/>
      </w:r>
      <w:r>
        <w:rPr>
          <w:rFonts w:hint="eastAsia"/>
        </w:rPr>
        <w:t>　　7.6 多功能微耕机行业生产模式</w:t>
      </w:r>
      <w:r>
        <w:rPr>
          <w:rFonts w:hint="eastAsia"/>
        </w:rPr>
        <w:br/>
      </w:r>
      <w:r>
        <w:rPr>
          <w:rFonts w:hint="eastAsia"/>
        </w:rPr>
        <w:t>　　7.7 多功能微耕机行业销售模式及销售渠道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中国本土多功能微耕机产能、产量分析</w:t>
      </w:r>
      <w:r>
        <w:rPr>
          <w:rFonts w:hint="eastAsia"/>
        </w:rPr>
        <w:br/>
      </w:r>
      <w:r>
        <w:rPr>
          <w:rFonts w:hint="eastAsia"/>
        </w:rPr>
        <w:t>　　8.1 中国多功能微耕机供需现状及预测（2021-2032）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中国多功能微耕机产能、产量、产能利用率及发展趋势（2021-2032）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中国多功能微耕机产量、市场需求量及发展趋势（2021-2032）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中国多功能微耕机进出口分析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中国市场多功能微耕机主要进口来源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中国市场多功能微耕机主要出口目的地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不同产品类型多功能微耕机市场规模2021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不同应用多功能微耕机市场规模2021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中国市场主要厂商多功能微耕机销量（2021-2026）&amp;（千台）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中国市场主要厂商多功能微耕机销量市场份额（2021-2026）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中国市场主要厂商多功能微耕机收入（2021-2026）&amp;（万元）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中国市场主要厂商多功能微耕机收入份额（2021-2026）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2025年中国主要生产商多功能微耕机收入排名（万元）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中国市场主要厂商多功能微耕机价格（2021-2026）&amp;（元/台）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中国市场主要厂商多功能微耕机总部及产地分布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中国市场主要厂商成立时间及多功能微耕机商业化日期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中国市场主要厂商多功能微耕机产品类型及应用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2025年中国市场多功能微耕机主要厂商市场地位（第一梯队、第二梯队和第三梯队）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多功能微耕机市场投资、并购等现状分析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多功能微耕机生产基地、总部、竞争对手及市场地位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多功能微耕机产品规格、参数及市场应用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多功能微耕机销量（千台）、收入（万元）、价格（元/台）及毛利率（2021-2026）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多功能微耕机生产基地、总部、竞争对手及市场地位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多功能微耕机产品规格、参数及市场应用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多功能微耕机销量（千台）、收入（万元）、价格（元/台）及毛利率（2021-2026）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多功能微耕机生产基地、总部、竞争对手及市场地位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多功能微耕机产品规格、参数及市场应用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多功能微耕机销量（千台）、收入（万元）、价格（元/台）及毛利率（2021-2026）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多功能微耕机生产基地、总部、竞争对手及市场地位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多功能微耕机产品规格、参数及市场应用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多功能微耕机销量（千台）、收入（万元）、价格（元/台）及毛利率（2021-2026）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多功能微耕机生产基地、总部、竞争对手及市场地位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多功能微耕机产品规格、参数及市场应用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多功能微耕机销量（千台）、收入（万元）、价格（元/台）及毛利率（2021-2026）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多功能微耕机生产基地、总部、竞争对手及市场地位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多功能微耕机产品规格、参数及市场应用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多功能微耕机销量（千台）、收入（万元）、价格（元/台）及毛利率（2021-2026）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多功能微耕机生产基地、总部、竞争对手及市场地位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多功能微耕机产品规格、参数及市场应用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多功能微耕机销量（千台）、收入（万元）、价格（元/台）及毛利率（2021-2026）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多功能微耕机生产基地、总部、竞争对手及市场地位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多功能微耕机产品规格、参数及市场应用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多功能微耕机销量（千台）、收入（万元）、价格（元/台）及毛利率（2021-2026）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多功能微耕机生产基地、总部、竞争对手及市场地位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多功能微耕机产品规格、参数及市场应用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多功能微耕机销量（千台）、收入（万元）、价格（元/台）及毛利率（2021-2026）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多功能微耕机生产基地、总部、竞争对手及市场地位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多功能微耕机产品规格、参数及市场应用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多功能微耕机销量（千台）、收入（万元）、价格（元/台）及毛利率（2021-2026）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多功能微耕机生产基地、总部、竞争对手及市场地位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多功能微耕机产品规格、参数及市场应用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多功能微耕机销量（千台）、收入（万元）、价格（元/台）及毛利率（2021-2026）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多功能微耕机生产基地、总部、竞争对手及市场地位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多功能微耕机产品规格、参数及市场应用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多功能微耕机销量（千台）、收入（万元）、价格（元/台）及毛利率（2021-2026）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中国市场不同产品类型多功能微耕机销量（2021-2026）&amp;（千台）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中国市场不同产品类型多功能微耕机销量市场份额（2021-2026）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中国市场不同产品类型多功能微耕机销量预测（2027-2032）&amp;（千台）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中国市场不同产品类型多功能微耕机销量市场份额预测（2027-2032）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中国市场不同产品类型多功能微耕机规模（2021-2026）&amp;（万元）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中国市场不同产品类型多功能微耕机规模市场份额（2021-2026）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中国市场不同产品类型多功能微耕机规模预测（2027-2032）&amp;（万元）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中国市场不同产品类型多功能微耕机规模市场份额预测（2027-2032）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中国市场不同应用多功能微耕机销量（2021-2026）&amp;（千台）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83： 中国市场不同应用多功能微耕机销量市场份额（2021-2026）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中国市场不同应用多功能微耕机销量预测（2027-2032）&amp;（千台）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中国市场不同应用多功能微耕机销量市场份额预测（2027-2032）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中国市场不同应用多功能微耕机规模（2021-2026）&amp;（万元）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中国市场不同应用多功能微耕机规模市场份额（2021-2026）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中国市场不同应用多功能微耕机规模预测（2027-2032）&amp;（万元）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中国市场不同应用多功能微耕机规模市场份额预测（2027-2032）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多功能微耕机行业发展分析---发展趋势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多功能微耕机行业发展分析---厂商壁垒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多功能微耕机行业发展分析---驱动因素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多功能微耕机行业发展分析---制约因素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多功能微耕机行业相关重点政策一览</w:t>
      </w:r>
      <w:r>
        <w:rPr>
          <w:rFonts w:hint="eastAsia"/>
        </w:rPr>
        <w:br/>
      </w:r>
      <w:r>
        <w:rPr>
          <w:rFonts w:hint="eastAsia"/>
        </w:rPr>
        <w:t>　　表 95： 多功能微耕机行业供应链分析</w:t>
      </w:r>
      <w:r>
        <w:rPr>
          <w:rFonts w:hint="eastAsia"/>
        </w:rPr>
        <w:br/>
      </w:r>
      <w:r>
        <w:rPr>
          <w:rFonts w:hint="eastAsia"/>
        </w:rPr>
        <w:t>　　表 96： 多功能微耕机上游原料供应商</w:t>
      </w:r>
      <w:r>
        <w:rPr>
          <w:rFonts w:hint="eastAsia"/>
        </w:rPr>
        <w:br/>
      </w:r>
      <w:r>
        <w:rPr>
          <w:rFonts w:hint="eastAsia"/>
        </w:rPr>
        <w:t>　　表 97： 多功能微耕机行业主要下游客户</w:t>
      </w:r>
      <w:r>
        <w:rPr>
          <w:rFonts w:hint="eastAsia"/>
        </w:rPr>
        <w:br/>
      </w:r>
      <w:r>
        <w:rPr>
          <w:rFonts w:hint="eastAsia"/>
        </w:rPr>
        <w:t>　　表 98： 多功能微耕机典型经销商</w:t>
      </w:r>
      <w:r>
        <w:rPr>
          <w:rFonts w:hint="eastAsia"/>
        </w:rPr>
        <w:br/>
      </w:r>
      <w:r>
        <w:rPr>
          <w:rFonts w:hint="eastAsia"/>
        </w:rPr>
        <w:t>　　表 99： 中国多功能微耕机产量、销量、进口量及出口量（2021-2026）&amp;（千台）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中国多功能微耕机产量、销量、进口量及出口量预测（2027-2032）&amp;（千台）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中国市场多功能微耕机主要进口来源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中国市场多功能微耕机主要出口目的地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多功能微耕机产品图片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中国不同产品类型多功能微耕机市场规模市场份额2025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电动多功能微耕机产品图片</w:t>
      </w:r>
      <w:r>
        <w:rPr>
          <w:rFonts w:hint="eastAsia"/>
        </w:rPr>
        <w:br/>
      </w:r>
      <w:r>
        <w:rPr>
          <w:rFonts w:hint="eastAsia"/>
        </w:rPr>
        <w:t>　　图 4： 燃油多功能微耕机产品图片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中国不同应用多功能微耕机市场份额2025 &amp; 2032</w:t>
      </w:r>
      <w:r>
        <w:rPr>
          <w:rFonts w:hint="eastAsia"/>
        </w:rPr>
        <w:br/>
      </w:r>
      <w:r>
        <w:rPr>
          <w:rFonts w:hint="eastAsia"/>
        </w:rPr>
        <w:t>　　图 6： 农田</w:t>
      </w:r>
      <w:r>
        <w:rPr>
          <w:rFonts w:hint="eastAsia"/>
        </w:rPr>
        <w:br/>
      </w:r>
      <w:r>
        <w:rPr>
          <w:rFonts w:hint="eastAsia"/>
        </w:rPr>
        <w:t>　　图 7： 果园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中国市场多功能微耕机市场规模，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中国市场多功能微耕机收入及增长率（2021-2032）&amp;（万元）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中国市场多功能微耕机销量及增长率（2021-2032）&amp;（千台）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2025年中国市场主要厂商多功能微耕机销量市场份额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2025年中国市场主要厂商多功能微耕机收入市场份额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2025年中国市场前五大厂商多功能微耕机市场份额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2025年中国市场多功能微耕机第一梯队、第二梯队和第三梯队厂商（品牌）及市场份额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中国市场不同产品类型多功能微耕机价格走势（2021-2032）&amp;（元/台）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中国市场不同应用多功能微耕机价格走势（2021-2032）&amp;（元/台）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多功能微耕机中国企业SWOT分析</w:t>
      </w:r>
      <w:r>
        <w:rPr>
          <w:rFonts w:hint="eastAsia"/>
        </w:rPr>
        <w:br/>
      </w:r>
      <w:r>
        <w:rPr>
          <w:rFonts w:hint="eastAsia"/>
        </w:rPr>
        <w:t>　　图 19： 多功能微耕机产业链</w:t>
      </w:r>
      <w:r>
        <w:rPr>
          <w:rFonts w:hint="eastAsia"/>
        </w:rPr>
        <w:br/>
      </w:r>
      <w:r>
        <w:rPr>
          <w:rFonts w:hint="eastAsia"/>
        </w:rPr>
        <w:t>　　图 20： 多功能微耕机行业采购模式分析</w:t>
      </w:r>
      <w:r>
        <w:rPr>
          <w:rFonts w:hint="eastAsia"/>
        </w:rPr>
        <w:br/>
      </w:r>
      <w:r>
        <w:rPr>
          <w:rFonts w:hint="eastAsia"/>
        </w:rPr>
        <w:t>　　图 21： 多功能微耕机行业生产模式分析</w:t>
      </w:r>
      <w:r>
        <w:rPr>
          <w:rFonts w:hint="eastAsia"/>
        </w:rPr>
        <w:br/>
      </w:r>
      <w:r>
        <w:rPr>
          <w:rFonts w:hint="eastAsia"/>
        </w:rPr>
        <w:t>　　图 22： 多功能微耕机行业销售模式分析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中国多功能微耕机产能、产量、产能利用率及发展趋势（2021-2032）&amp;（千台）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中国多功能微耕机产量、市场需求量及发展趋势（2021-2032）&amp;（千台）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7720dab0934c1e" w:history="1">
        <w:r>
          <w:rPr>
            <w:rStyle w:val="Hyperlink"/>
          </w:rPr>
          <w:t>2026-2032年中国多功能微耕机行业市场分析与前景趋势报告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7720dab0934c1e" w:history="1">
        <w:r>
          <w:rPr>
            <w:rStyle w:val="Hyperlink"/>
          </w:rPr>
          <w:t>https://www.20087.com/7/83/DuoGongNengWeiGengJiHangYeQianJing.html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热点：35马力履带旋耕机多少钱、多功能微耕机价格及图片、25公斤微耕机多少钱一台、多功能微耕机安装视频、小型微耕机大全、多功能微耕机价格、25公斤微耕机、多功能微耕机怎么使用、小型旋耕机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afd5474ae54e46" w:history="1">
      <w:r>
        <w:rPr>
          <w:rStyle w:val="Hyperlink"/>
        </w:rPr>
        <w:t>2026-2032年中国多功能微耕机行业市场分析与前景趋势报告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DuoGongNengWeiGengJiHangYeQianJing.html" TargetMode="External" Id="Raf7720dab0934c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DuoGongNengWeiGengJiHangYeQianJing.html" TargetMode="External" Id="R6bafd5474ae54e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2026-03-06T04:42:58Z</dcterms:created>
  <dcterms:modified xsi:type="dcterms:W3CDTF">2026-03-06T05:42:58Z</dcterms:modified>
  <dc:subject>2026-2032年中国多功能微耕机行业市场分析与前景趋势报告</dc:subject>
  <dc:title>2026-2032年中国多功能微耕机行业市场分析与前景趋势报告</dc:title>
  <cp:keywords>2026-2032年中国多功能微耕机行业市场分析与前景趋势报告</cp:keywords>
  <dc:description>2026-2032年中国多功能微耕机行业市场分析与前景趋势报告</dc:description>
</cp:coreProperties>
</file>