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511f9771b4732" w:history="1">
              <w:r>
                <w:rPr>
                  <w:rStyle w:val="Hyperlink"/>
                </w:rPr>
                <w:t>2024-2030年中国手机多媒体芯片发展现状与前景趋势分析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511f9771b4732" w:history="1">
              <w:r>
                <w:rPr>
                  <w:rStyle w:val="Hyperlink"/>
                </w:rPr>
                <w:t>2024-2030年中国手机多媒体芯片发展现状与前景趋势分析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511f9771b4732" w:history="1">
                <w:r>
                  <w:rPr>
                    <w:rStyle w:val="Hyperlink"/>
                  </w:rPr>
                  <w:t>https://www.20087.com/7/73/ShouJiDuoMeiTiXinPianHangYeQianJingQuShi.html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多媒体芯片是智能手机中负责处理音频、视频和图像的专用集成电路，近年来，随着移动互联网和社交媒体的普及，多媒体芯片的性能和功能得到了显著提升。现代多媒体芯片不仅支持高清视频播放和高分辨率拍照，还集成了人工智能算法，如图像识别和语音处理，为用户提供更加丰富和智能的多媒体体验。</w:t>
      </w:r>
      <w:r>
        <w:rPr>
          <w:rFonts w:hint="eastAsia"/>
        </w:rPr>
        <w:br/>
      </w:r>
      <w:r>
        <w:rPr>
          <w:rFonts w:hint="eastAsia"/>
        </w:rPr>
        <w:t>　　未来，手机多媒体芯片将更加注重算力和能效。随着5G网络和物联网的发展，多媒体芯片将需要处理更加复杂的数据流和算法，如增强现实和虚拟现实内容。同时，低功耗设计和快速充电技术将成为重点，以延长设备续航，满足用户全天候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511f9771b4732" w:history="1">
        <w:r>
          <w:rPr>
            <w:rStyle w:val="Hyperlink"/>
          </w:rPr>
          <w:t>2024-2030年中国手机多媒体芯片发展现状与前景趋势分析</w:t>
        </w:r>
      </w:hyperlink>
      <w:r>
        <w:rPr>
          <w:rFonts w:hint="eastAsia"/>
        </w:rPr>
        <w:t>》依据国家统计局、海关总署及手机多媒体芯片相关协会等部门的权威资料数据，以及对手机多媒体芯片行业重点区域实地调研，结合手机多媒体芯片行业发展所处的环境，从理论到实践、从宏观到微观等多个角度对手机多媒体芯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511f9771b4732" w:history="1">
        <w:r>
          <w:rPr>
            <w:rStyle w:val="Hyperlink"/>
          </w:rPr>
          <w:t>2024-2030年中国手机多媒体芯片发展现状与前景趋势分析</w:t>
        </w:r>
      </w:hyperlink>
      <w:r>
        <w:rPr>
          <w:rFonts w:hint="eastAsia"/>
        </w:rPr>
        <w:t>》内容严谨、数据翔实，通过辅以大量直观的图表，帮助手机多媒体芯片企业准确把握手机多媒体芯片行业发展动向、正确制定手机多媒体芯片企业发展战略和手机多媒体芯片投资策略。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手机多媒体芯片行业发展概述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一、手机多媒体芯片行业定义及分类</w:t>
      </w:r>
      <w:r>
        <w:rPr>
          <w:rFonts w:hint="eastAsia"/>
        </w:rPr>
        <w:br/>
      </w:r>
      <w:r>
        <w:rPr>
          <w:rFonts w:hint="eastAsia"/>
        </w:rPr>
        <w:t>　　　　二、手机多媒体芯片行业经济特性</w:t>
      </w:r>
      <w:r>
        <w:rPr>
          <w:rFonts w:hint="eastAsia"/>
        </w:rPr>
        <w:br/>
      </w:r>
      <w:r>
        <w:rPr>
          <w:rFonts w:hint="eastAsia"/>
        </w:rPr>
        <w:t>　　　　三、手机多媒体芯片行业产业链简介</w:t>
      </w:r>
      <w:r>
        <w:rPr>
          <w:rFonts w:hint="eastAsia"/>
        </w:rPr>
        <w:br/>
      </w:r>
      <w:r>
        <w:rPr>
          <w:rFonts w:hint="eastAsia"/>
        </w:rPr>
        <w:t>　　第二节 手机多媒体芯片行业发展成熟度</w:t>
      </w:r>
      <w:r>
        <w:rPr>
          <w:rFonts w:hint="eastAsia"/>
        </w:rPr>
        <w:br/>
      </w:r>
      <w:r>
        <w:rPr>
          <w:rFonts w:hint="eastAsia"/>
        </w:rPr>
        <w:t>　　　　一、手机多媒体芯片行业发展周期分析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手机多媒体芯片行业相关产业动态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2023-2024年手机多媒体芯片行业发展环境分析</w:t>
      </w:r>
      <w:r>
        <w:rPr>
          <w:rFonts w:hint="eastAsia"/>
        </w:rPr>
        <w:br/>
      </w:r>
      <w:r>
        <w:rPr>
          <w:rFonts w:hint="eastAsia"/>
        </w:rPr>
        <w:t>　　第一节 手机多媒体芯片行业环境分析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手机多媒体芯片行业相关政策、法规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2023-2024年手机多媒体芯片行业技术发展现状及趋势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当前我国手机多媒体芯片技术发展现状</w:t>
      </w:r>
      <w:r>
        <w:rPr>
          <w:rFonts w:hint="eastAsia"/>
        </w:rPr>
        <w:br/>
      </w:r>
      <w:r>
        <w:rPr>
          <w:rFonts w:hint="eastAsia"/>
        </w:rPr>
        <w:t>　　第二节 中外手机多媒体芯片技术差距及产生差距的主要原因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提高我国手机多媒体芯片技术的对策</w:t>
      </w:r>
      <w:r>
        <w:rPr>
          <w:rFonts w:hint="eastAsia"/>
        </w:rPr>
        <w:br/>
      </w:r>
      <w:r>
        <w:rPr>
          <w:rFonts w:hint="eastAsia"/>
        </w:rPr>
        <w:t>　　第四节 我国手机多媒体芯片产品研发、设计发展趋势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中国手机多媒体芯片市场发展调研</w:t>
      </w:r>
      <w:r>
        <w:rPr>
          <w:rFonts w:hint="eastAsia"/>
        </w:rPr>
        <w:br/>
      </w:r>
      <w:r>
        <w:rPr>
          <w:rFonts w:hint="eastAsia"/>
        </w:rPr>
        <w:t>　　第一节 手机多媒体芯片市场现状分析及预测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一、2019-2024年中国手机多媒体芯片市场规模分析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二、2024-2030年中国手机多媒体芯片市场规模预测</w:t>
      </w:r>
      <w:r>
        <w:rPr>
          <w:rFonts w:hint="eastAsia"/>
        </w:rPr>
        <w:br/>
      </w:r>
      <w:r>
        <w:rPr>
          <w:rFonts w:hint="eastAsia"/>
        </w:rPr>
        <w:t>　　第二节 手机多媒体芯片行业产能分析及预测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一、2019-2024年中国手机多媒体芯片行业产能分析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二、2024-2030年中国手机多媒体芯片行业产能预测</w:t>
      </w:r>
      <w:r>
        <w:rPr>
          <w:rFonts w:hint="eastAsia"/>
        </w:rPr>
        <w:br/>
      </w:r>
      <w:r>
        <w:rPr>
          <w:rFonts w:hint="eastAsia"/>
        </w:rPr>
        <w:t>　　第三节 手机多媒体芯片行业产量分析及预测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一、2019-2024年中国手机多媒体芯片行业产量分析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二、2024-2030年中国手机多媒体芯片行业产量预测</w:t>
      </w:r>
      <w:r>
        <w:rPr>
          <w:rFonts w:hint="eastAsia"/>
        </w:rPr>
        <w:br/>
      </w:r>
      <w:r>
        <w:rPr>
          <w:rFonts w:hint="eastAsia"/>
        </w:rPr>
        <w:t>　　第四节 手机多媒体芯片市场需求分析及预测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一、2019-2024年中国手机多媒体芯片市场需求分析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二、2024-2030年中国手机多媒体芯片市场需求预测</w:t>
      </w:r>
      <w:r>
        <w:rPr>
          <w:rFonts w:hint="eastAsia"/>
        </w:rPr>
        <w:br/>
      </w:r>
      <w:r>
        <w:rPr>
          <w:rFonts w:hint="eastAsia"/>
        </w:rPr>
        <w:t>　　第五节 手机多媒体芯片进出口数据分析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一、2019-2024年中国手机多媒体芯片进出口数据分析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二、2024-2030年国内手机多媒体芯片进出口情况预测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2019-2024年中国手机多媒体芯片行业总体发展状况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中国手机多媒体芯片行业规模情况分析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一、手机多媒体芯片行业单位规模情况分析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二、手机多媒体芯片行业人员规模状况分析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三、手机多媒体芯片行业资产规模状况分析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四、手机多媒体芯片行业市场规模状况分析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五、手机多媒体芯片行业敏感性分析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中国手机多媒体芯片行业财务能力分析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一、手机多媒体芯片行业盈利能力分析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二、手机多媒体芯片行业偿债能力分析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三、手机多媒体芯片行业营运能力分析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四、手机多媒体芯片行业发展能力分析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中国手机多媒体芯片行业重点区域发展分析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一、中国手机多媒体芯片行业重点区域市场结构变化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二、重点地区（一）手机多媒体芯片行业发展分析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三、重点地区（二）手机多媒体芯片行业发展分析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四、重点地区（三）手机多媒体芯片行业发展分析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五、重点地区（四）手机多媒体芯片行业发展分析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六、重点地区（五）手机多媒体芯片行业发展分析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手机多媒体芯片行业产品价格分析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三、主要手机多媒体芯片品牌产品价位分析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五、价格在手机多媒体芯片行业竞争中的重要性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2023-2024年中国手机多媒体芯片行业上下游行业发展分析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手机多媒体芯片上游行业分析</w:t>
      </w:r>
      <w:r>
        <w:rPr>
          <w:rFonts w:hint="eastAsia"/>
        </w:rPr>
        <w:br/>
      </w:r>
      <w:r>
        <w:rPr>
          <w:rFonts w:hint="eastAsia"/>
        </w:rPr>
        <w:t>　　　　一、手机多媒体芯片产品成本构成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四、上游供给对手机多媒体芯片行业的影响</w:t>
      </w:r>
      <w:r>
        <w:rPr>
          <w:rFonts w:hint="eastAsia"/>
        </w:rPr>
        <w:br/>
      </w:r>
      <w:r>
        <w:rPr>
          <w:rFonts w:hint="eastAsia"/>
        </w:rPr>
        <w:t>　　第二节 手机多媒体芯片下游行业分析</w:t>
      </w:r>
      <w:r>
        <w:rPr>
          <w:rFonts w:hint="eastAsia"/>
        </w:rPr>
        <w:br/>
      </w:r>
      <w:r>
        <w:rPr>
          <w:rFonts w:hint="eastAsia"/>
        </w:rPr>
        <w:t>　　　　一、手机多媒体芯片下游行业分布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四、下游需求对手机多媒体芯片行业的影响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手机多媒体芯片行业重点企业发展调研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手机多媒体芯片重点企业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手机多媒体芯片重点企业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手机多媒体芯片重点企业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手机多媒体芯片重点企业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手机多媒体芯片重点企业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手机多媒体芯片重点企业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2023-2024年中国手机多媒体芯片产业市场竞争格局分析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2023-2024年中国手机多媒体芯片产业竞争现状分析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一、手机多媒体芯片竞争力分析</w:t>
      </w:r>
      <w:r>
        <w:rPr>
          <w:rFonts w:hint="eastAsia"/>
        </w:rPr>
        <w:br/>
      </w:r>
      <w:r>
        <w:rPr>
          <w:rFonts w:hint="eastAsia"/>
        </w:rPr>
        <w:t>　　　　二、手机多媒体芯片技术竞争分析</w:t>
      </w:r>
      <w:r>
        <w:rPr>
          <w:rFonts w:hint="eastAsia"/>
        </w:rPr>
        <w:br/>
      </w:r>
      <w:r>
        <w:rPr>
          <w:rFonts w:hint="eastAsia"/>
        </w:rPr>
        <w:t>　　　　三、手机多媒体芯片价格竞争分析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2024年中国手机多媒体芯片产业集中度分析</w:t>
      </w:r>
      <w:r>
        <w:rPr>
          <w:rFonts w:hint="eastAsia"/>
        </w:rPr>
        <w:br/>
      </w:r>
      <w:r>
        <w:rPr>
          <w:rFonts w:hint="eastAsia"/>
        </w:rPr>
        <w:t>　　　　一、手机多媒体芯片市场集中度分析</w:t>
      </w:r>
      <w:r>
        <w:rPr>
          <w:rFonts w:hint="eastAsia"/>
        </w:rPr>
        <w:br/>
      </w:r>
      <w:r>
        <w:rPr>
          <w:rFonts w:hint="eastAsia"/>
        </w:rPr>
        <w:t>　　　　二、手机多媒体芯片企业集中度分析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2024-2030年提高手机多媒体芯片企业竞争力的策略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手机多媒体芯片行业投资风险预警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2023-2024年影响手机多媒体芯片行业发展的主要因素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一、影响手机多媒体芯片行业运行的有利因素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二、影响手机多媒体芯片行业运行的稳定因素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三、影响手机多媒体芯片行业运行的不利因素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四、我国手机多媒体芯片行业发展面临的挑战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五、我国手机多媒体芯片行业发展面临的机遇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手机多媒体芯片行业投资风险预警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一、2024-2030年手机多媒体芯片行业市场风险及控制策略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二、2024-2030年手机多媒体芯片行业政策风险及控制策略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三、2024-2030年手机多媒体芯片行业经营风险及控制策略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四、2024-2030年手机多媒体芯片同业竞争风险及控制策略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五、2024-2030年手机多媒体芯片行业其他风险及控制策略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手机多媒体芯片行业发展趋势与投资规划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2024-2030年手机多媒体芯片市场发展潜力分析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2024-2030年手机多媒体芯片行业发展趋势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2024-2030年手机多媒体芯片行业投资前景研究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[中智^林^]对我国手机多媒体芯片品牌的战略思考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二、手机多媒体芯片实施品牌战略的意义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三、手机多媒体芯片企业品牌的现状分析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四、我国手机多媒体芯片企业的品牌战略</w:t>
      </w:r>
      <w:r>
        <w:rPr>
          <w:rFonts w:hint="eastAsia"/>
        </w:rPr>
        <w:br/>
      </w:r>
      <w:r>
        <w:rPr>
          <w:rFonts w:hint="eastAsia"/>
        </w:rPr>
        <w:t>　　　　五、手机多媒体芯片品牌战略管理的策略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2019-2024年中国手机多媒体芯片市场规模及增长情况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2019-2024年中国手机多媒体芯片行业产量及增长趋势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2024-2030年中国手机多媒体芯片行业产量预测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2019-2024年中国手机多媒体芯片行业市场需求及增长情况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2024-2030年中国手机多媒体芯片行业市场需求预测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2019-2024年中国手机多媒体芯片行业利润及增长情况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**地区手机多媒体芯片市场规模及增长情况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**地区手机多媒体芯片行业市场需求情况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**地区手机多媒体芯片市场规模及增长情况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**地区手机多媒体芯片行业市场需求情况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2019-2024年中国手机多媒体芯片行业出口情况分析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2019-2024年中国手机多媒体芯片行业产品市场价格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2024-2030年中国手机多媒体芯片行业产品市场价格走势预测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手机多媒体芯片重点企业经营情况分析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手机多媒体芯片重点企业经营情况分析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2024-2030年中国手机多媒体芯片市场规模预测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2024-2030年中国手机多媒体芯片行业利润预测</w:t>
      </w:r>
      <w:r>
        <w:rPr>
          <w:rFonts w:hint="eastAsia"/>
        </w:rPr>
        <w:br/>
      </w:r>
      <w:r>
        <w:rPr>
          <w:rFonts w:hint="eastAsia"/>
        </w:rPr>
        <w:t>　　图表 2024年手机多媒体芯片行业壁垒</w:t>
      </w:r>
      <w:r>
        <w:rPr>
          <w:rFonts w:hint="eastAsia"/>
        </w:rPr>
        <w:br/>
      </w:r>
      <w:r>
        <w:rPr>
          <w:rFonts w:hint="eastAsia"/>
        </w:rPr>
        <w:t>　　图表 2024年手机多媒体芯片市场前景分析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2024-2030年中国手机多媒体芯片市场需求预测</w:t>
      </w:r>
      <w:r>
        <w:rPr>
          <w:rFonts w:hint="eastAsia"/>
        </w:rPr>
        <w:br/>
      </w:r>
      <w:r>
        <w:rPr>
          <w:rFonts w:hint="eastAsia"/>
        </w:rPr>
        <w:t>　　图表 2024年手机多媒体芯片发展趋势预测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511f9771b4732" w:history="1">
        <w:r>
          <w:rPr>
            <w:rStyle w:val="Hyperlink"/>
          </w:rPr>
          <w:t>2024-2030年中国手机多媒体芯片发展现状与前景趋势分析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511f9771b4732" w:history="1">
        <w:r>
          <w:rPr>
            <w:rStyle w:val="Hyperlink"/>
          </w:rPr>
          <w:t>https://www.20087.com/7/73/ShouJiDuoMeiTiXinPianHangYeQianJingQuShi.html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1b23ceb4047b4" w:history="1">
      <w:r>
        <w:rPr>
          <w:rStyle w:val="Hyperlink"/>
        </w:rPr>
        <w:t>2024-2030年中国手机多媒体芯片发展现状与前景趋势分析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ouJiDuoMeiTiXinPianHangYeQianJingQuShi.html" TargetMode="External" Id="Rb54511f9771b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ouJiDuoMeiTiXinPianHangYeQianJingQuShi.html" TargetMode="External" Id="R28a1b23ceb40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2024-05-14T00:48:00Z</dcterms:created>
  <dcterms:modified xsi:type="dcterms:W3CDTF">2024-05-14T01:48:00Z</dcterms:modified>
  <dc:subject>2024-2030年中国手机多媒体芯片发展现状与前景趋势分析</dc:subject>
  <dc:title>2024-2030年中国手机多媒体芯片发展现状与前景趋势分析</dc:title>
  <cp:keywords>2024-2030年中国手机多媒体芯片发展现状与前景趋势分析</cp:keywords>
  <dc:description>2024-2030年中国手机多媒体芯片发展现状与前景趋势分析</dc:description>
</cp:coreProperties>
</file>