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4481fda3f47d0" w:history="1">
              <w:r>
                <w:rPr>
                  <w:rStyle w:val="Hyperlink"/>
                </w:rPr>
                <w:t>2025-2031年中国气动微震造型机行业研究分析及发展趋势预测报告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4481fda3f47d0" w:history="1">
              <w:r>
                <w:rPr>
                  <w:rStyle w:val="Hyperlink"/>
                </w:rPr>
                <w:t>2025-2031年中国气动微震造型机行业研究分析及发展趋势预测报告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44481fda3f47d0" w:history="1">
                <w:r>
                  <w:rPr>
                    <w:rStyle w:val="Hyperlink"/>
                  </w:rPr>
                  <w:t>https://www.20087.com/7/33/QiDongWeiZhenZaoXingJiShiChangDiaoYanBaoGao.html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微震造型机是铸造行业中用于砂型制造的关键设备，它利用压缩空气产生的微振动来紧实砂型，以形成精确且稳定的铸件模型。近年来，随着精密铸造技术的需求增加，气动微震造型机的技术水平也得到了显著提升，包括更精细的振动频率控制、更低的能耗以及更长的使用寿命。此外，设备的自动化和智能化程度也在不断提高，使得生产效率和砂型质量得以改善。</w:t>
      </w:r>
      <w:r>
        <w:rPr>
          <w:rFonts w:hint="eastAsia"/>
        </w:rPr>
        <w:br/>
      </w:r>
      <w:r>
        <w:rPr>
          <w:rFonts w:hint="eastAsia"/>
        </w:rPr>
        <w:t>　　未来的气动微震造型机将朝着高精度、低能耗和环保方向发展。一方面，设备将集成更先进的传感器和控制系统，实现砂型制造过程中的实时监测与调整，确保更高的成型精度和稳定性。另一方面，随着绿色铸造理念的普及，气动微震造型机将采用更高效的振动技术和节能设计，减少能源消耗和环境污染。此外，远程监控和故障预警系统的引入将进一步提升设备的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4481fda3f47d0" w:history="1">
        <w:r>
          <w:rPr>
            <w:rStyle w:val="Hyperlink"/>
          </w:rPr>
          <w:t>2025-2031年中国气动微震造型机行业研究分析及发展趋势预测报告</w:t>
        </w:r>
      </w:hyperlink>
      <w:r>
        <w:rPr>
          <w:rFonts w:hint="eastAsia"/>
        </w:rPr>
        <w:t>》依托权威数据资源与长期市场监测，系统分析了气动微震造型机行业的市场规模、市场需求及产业链结构，深入探讨了气动微震造型机价格变动与细分市场特征。报告科学预测了气动微震造型机市场前景及未来发展趋势，重点剖析了行业集中度、竞争格局及重点企业的市场地位，并通过SWOT分析揭示了气动微震造型机行业机遇与潜在风险。报告为投资者及业内企业提供了全面的市场洞察与决策参考，助力把握气动微震造型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中国气动微震造型机行业发展环境</w:t>
      </w:r>
      <w:r>
        <w:rPr>
          <w:rFonts w:hint="eastAsia"/>
        </w:rPr>
        <w:br/>
      </w:r>
      <w:r>
        <w:rPr>
          <w:rFonts w:hint="eastAsia"/>
        </w:rPr>
        <w:t>　　第一节 气动微震造型机行业及属性分析</w:t>
      </w:r>
      <w:r>
        <w:rPr>
          <w:rFonts w:hint="eastAsia"/>
        </w:rPr>
        <w:br/>
      </w:r>
      <w:r>
        <w:rPr>
          <w:rFonts w:hint="eastAsia"/>
        </w:rPr>
        <w:t>　　　　一、气动微震造型机行业定义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四、气动微震造型机行业周期属性</w:t>
      </w:r>
      <w:r>
        <w:rPr>
          <w:rFonts w:hint="eastAsia"/>
        </w:rPr>
        <w:br/>
      </w:r>
      <w:r>
        <w:rPr>
          <w:rFonts w:hint="eastAsia"/>
        </w:rPr>
        <w:t>　　第二节 气动微震造型机行业经济发展环境</w:t>
      </w:r>
      <w:r>
        <w:rPr>
          <w:rFonts w:hint="eastAsia"/>
        </w:rPr>
        <w:br/>
      </w:r>
      <w:r>
        <w:rPr>
          <w:rFonts w:hint="eastAsia"/>
        </w:rPr>
        <w:t>　　第三节 气动微震造型机行业政策发展环境</w:t>
      </w:r>
      <w:r>
        <w:rPr>
          <w:rFonts w:hint="eastAsia"/>
        </w:rPr>
        <w:br/>
      </w:r>
      <w:r>
        <w:rPr>
          <w:rFonts w:hint="eastAsia"/>
        </w:rPr>
        <w:t>　　第四节 气动微震造型机行业社会发展环境</w:t>
      </w:r>
      <w:r>
        <w:rPr>
          <w:rFonts w:hint="eastAsia"/>
        </w:rPr>
        <w:br/>
      </w:r>
      <w:r>
        <w:rPr>
          <w:rFonts w:hint="eastAsia"/>
        </w:rPr>
        <w:t>　　第五节 气动微震造型机投融资发展环境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2024-2025年气动微震造型机行业技术发展现状及趋势分析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气动微震造型机行业技术发展现状分析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国内外气动微震造型机行业技术差异与原因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气动微震造型机行业技术发展方向、趋势预测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提升气动微震造型机行业技术能力策略建议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中国气动微震造型机行业供给与需求情况分析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2019-2024年中国气动微震造型机行业总体规模</w:t>
      </w:r>
      <w:r>
        <w:rPr>
          <w:rFonts w:hint="eastAsia"/>
        </w:rPr>
        <w:br/>
      </w:r>
      <w:r>
        <w:rPr>
          <w:rFonts w:hint="eastAsia"/>
        </w:rPr>
        <w:t>　　第二节 中国气动微震造型机行业盈利情况分析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中国气动微震造型机行业产量情况分析与预测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一、2019-2024年气动微震造型机行业产量统计分析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二、2024年气动微震造型机行业产量特点分析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三、2025-2031年中国气动微震造型机行业产量预测分析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中国气动微震造型机行业需求概况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一、2019-2024年中国气动微震造型机行业需求情况分析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二、2024年中国气动微震造型机行业市场需求特点分析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三、2025-2031年中国气动微震造型机市场需求预测分析</w:t>
      </w:r>
      <w:r>
        <w:rPr>
          <w:rFonts w:hint="eastAsia"/>
        </w:rPr>
        <w:br/>
      </w:r>
      <w:r>
        <w:rPr>
          <w:rFonts w:hint="eastAsia"/>
        </w:rPr>
        <w:t>　　第五节 气动微震造型机产业供需平衡状况分析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2019-2024年中国气动微震造型机行业重点地区调研分析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一、中国气动微震造型机行业重点区域市场结构调研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二、**地区气动微震造型机市场调研分析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三、**地区气动微震造型机市场调研分析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四、**地区气动微震造型机市场调研分析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五、**地区气动微震造型机市场调研分析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六、**地区气动微震造型机市场调研分析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中国气动微震造型机行业进出口情况分析预测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2019-2024年中国气动微震造型机行业进出口情况分析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一、2019-2024年中国气动微震造型机行业进口分析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二、2019-2024年中国气动微震造型机行业出口分析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2025-2031年中国气动微震造型机行业进出口情况预测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一、2025-2031年中国气动微震造型机行业进口预测分析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二、2025-2031年中国气动微震造型机行业出口预测分析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影响气动微震造型机行业进出口变化的主要原因分析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气动微震造型机行业上、下游市场分析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气动微震造型机行业上游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气动微震造型机行业下游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气动微震造型机行业重点企业发展调研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气动微震造型机重点企业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二、气动微震造型机企业经营情况分析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三、气动微震造型机企业发展规划及前景展望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气动微震造型机重点企业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二、气动微震造型机企业经营情况分析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三、气动微震造型机企业发展规划及前景展望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气动微震造型机重点企业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二、气动微震造型机企业经营情况分析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三、气动微震造型机企业发展规划及前景展望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气动微震造型机重点企业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二、气动微震造型机企业经营情况分析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三、气动微震造型机企业发展规划及前景展望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气动微震造型机重点企业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二、气动微震造型机企业经营情况分析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三、气动微震造型机企业发展规划及前景展望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气动微震造型机行业企业经营策略研究分析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气动微震造型机企业多样化经营策略分析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一、气动微震造型机企业多样化经营情况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二、现行气动微震造型机行业多样化经营的方向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大型气动微震造型机企业集团未来发展策略分析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对中小气动微震造型机企业生产经营的建议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气动微震造型机行业发展前景与市场趋势分析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我国气动微震造型机行业前景与机遇分析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一、我国气动微震造型机行业发展前景</w:t>
      </w:r>
      <w:r>
        <w:rPr>
          <w:rFonts w:hint="eastAsia"/>
        </w:rPr>
        <w:br/>
      </w:r>
      <w:r>
        <w:rPr>
          <w:rFonts w:hint="eastAsia"/>
        </w:rPr>
        <w:t>　　　　二、我国气动微震造型机发展机遇分析</w:t>
      </w:r>
      <w:r>
        <w:rPr>
          <w:rFonts w:hint="eastAsia"/>
        </w:rPr>
        <w:br/>
      </w:r>
      <w:r>
        <w:rPr>
          <w:rFonts w:hint="eastAsia"/>
        </w:rPr>
        <w:t>　　　　三、2025年气动微震造型机的发展机遇分析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四、新冠疫情对气动微震造型机行业的影响分析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2025-2031年中国气动微震造型机市场趋势分析</w:t>
      </w:r>
      <w:r>
        <w:rPr>
          <w:rFonts w:hint="eastAsia"/>
        </w:rPr>
        <w:br/>
      </w:r>
      <w:r>
        <w:rPr>
          <w:rFonts w:hint="eastAsia"/>
        </w:rPr>
        <w:t>　　　　一、气动微震造型机市场趋势总结</w:t>
      </w:r>
      <w:r>
        <w:rPr>
          <w:rFonts w:hint="eastAsia"/>
        </w:rPr>
        <w:br/>
      </w:r>
      <w:r>
        <w:rPr>
          <w:rFonts w:hint="eastAsia"/>
        </w:rPr>
        <w:t>　　　　二、气动微震造型机发展趋势分析</w:t>
      </w:r>
      <w:r>
        <w:rPr>
          <w:rFonts w:hint="eastAsia"/>
        </w:rPr>
        <w:br/>
      </w:r>
      <w:r>
        <w:rPr>
          <w:rFonts w:hint="eastAsia"/>
        </w:rPr>
        <w:t>　　　　三、气动微震造型机市场发展空间</w:t>
      </w:r>
      <w:r>
        <w:rPr>
          <w:rFonts w:hint="eastAsia"/>
        </w:rPr>
        <w:br/>
      </w:r>
      <w:r>
        <w:rPr>
          <w:rFonts w:hint="eastAsia"/>
        </w:rPr>
        <w:t>　　　　四、气动微震造型机产业政策趋向</w:t>
      </w:r>
      <w:r>
        <w:rPr>
          <w:rFonts w:hint="eastAsia"/>
        </w:rPr>
        <w:br/>
      </w:r>
      <w:r>
        <w:rPr>
          <w:rFonts w:hint="eastAsia"/>
        </w:rPr>
        <w:t>　　　　五、气动微震造型机技术革新趋势</w:t>
      </w:r>
      <w:r>
        <w:rPr>
          <w:rFonts w:hint="eastAsia"/>
        </w:rPr>
        <w:br/>
      </w:r>
      <w:r>
        <w:rPr>
          <w:rFonts w:hint="eastAsia"/>
        </w:rPr>
        <w:t>　　　　六、气动微震造型机价格走势分析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七、国际环境对气动微震造型机行业的影响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气动微震造型机行业投资效益及风险分析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气动微震造型机行业投资效益分析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一、2025年气动微震造型机行业投资状况分析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二、2025年气动微震造型机行业投资效益分析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三、2025年气动微震造型机行业投资趋势预测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四、2025年气动微震造型机行业投资方向</w:t>
      </w:r>
      <w:r>
        <w:rPr>
          <w:rFonts w:hint="eastAsia"/>
        </w:rPr>
        <w:br/>
      </w:r>
      <w:r>
        <w:rPr>
          <w:rFonts w:hint="eastAsia"/>
        </w:rPr>
        <w:t>　　　　五、2025年气动微震造型机行业投资建议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2025-2031年气动微震造型机行业投资风险及控制策略分析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一、气动微震造型机市场风险及控制策略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二、气动微震造型机行业政策风险及控制策略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三、气动微震造型机经营风险及控制策略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四、气动微震造型机同业竞争风险及控制策略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五、气动微震造型机行业其他风险及控制策略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气动微震造型机市场预测及项目投资建议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中国气动微震造型机行业生产、营销企业投资运作模式分析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气动微震造型机行业外销与内销优势分析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2025-2031年中国气动微震造型机行业市场规模及增长趋势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2025-2031年中国气动微震造型机行业投资规模预测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2025-2031年气动微震造型机行业市场盈利预测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中.智.林.：气动微震造型机行业项目投资建议</w:t>
      </w:r>
      <w:r>
        <w:rPr>
          <w:rFonts w:hint="eastAsia"/>
        </w:rPr>
        <w:br/>
      </w:r>
      <w:r>
        <w:rPr>
          <w:rFonts w:hint="eastAsia"/>
        </w:rPr>
        <w:t>　　　　一、气动微震造型机技术应用注意事项</w:t>
      </w:r>
      <w:r>
        <w:rPr>
          <w:rFonts w:hint="eastAsia"/>
        </w:rPr>
        <w:br/>
      </w:r>
      <w:r>
        <w:rPr>
          <w:rFonts w:hint="eastAsia"/>
        </w:rPr>
        <w:t>　　　　二、气动微震造型机项目投资注意事项</w:t>
      </w:r>
      <w:r>
        <w:rPr>
          <w:rFonts w:hint="eastAsia"/>
        </w:rPr>
        <w:br/>
      </w:r>
      <w:r>
        <w:rPr>
          <w:rFonts w:hint="eastAsia"/>
        </w:rPr>
        <w:t>　　　　三、气动微震造型机生产开发注意事项</w:t>
      </w:r>
      <w:r>
        <w:rPr>
          <w:rFonts w:hint="eastAsia"/>
        </w:rPr>
        <w:br/>
      </w:r>
      <w:r>
        <w:rPr>
          <w:rFonts w:hint="eastAsia"/>
        </w:rPr>
        <w:t>　　　　四、气动微震造型机销售注意事项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气动微震造型机介绍</w:t>
      </w:r>
      <w:r>
        <w:rPr>
          <w:rFonts w:hint="eastAsia"/>
        </w:rPr>
        <w:br/>
      </w:r>
      <w:r>
        <w:rPr>
          <w:rFonts w:hint="eastAsia"/>
        </w:rPr>
        <w:t>　　图表 气动微震造型机图片</w:t>
      </w:r>
      <w:r>
        <w:rPr>
          <w:rFonts w:hint="eastAsia"/>
        </w:rPr>
        <w:br/>
      </w:r>
      <w:r>
        <w:rPr>
          <w:rFonts w:hint="eastAsia"/>
        </w:rPr>
        <w:t>　　图表 气动微震造型机种类</w:t>
      </w:r>
      <w:r>
        <w:rPr>
          <w:rFonts w:hint="eastAsia"/>
        </w:rPr>
        <w:br/>
      </w:r>
      <w:r>
        <w:rPr>
          <w:rFonts w:hint="eastAsia"/>
        </w:rPr>
        <w:t>　　图表 气动微震造型机用途 应用</w:t>
      </w:r>
      <w:r>
        <w:rPr>
          <w:rFonts w:hint="eastAsia"/>
        </w:rPr>
        <w:br/>
      </w:r>
      <w:r>
        <w:rPr>
          <w:rFonts w:hint="eastAsia"/>
        </w:rPr>
        <w:t>　　图表 气动微震造型机产业链调研</w:t>
      </w:r>
      <w:r>
        <w:rPr>
          <w:rFonts w:hint="eastAsia"/>
        </w:rPr>
        <w:br/>
      </w:r>
      <w:r>
        <w:rPr>
          <w:rFonts w:hint="eastAsia"/>
        </w:rPr>
        <w:t>　　图表 气动微震造型机行业现状</w:t>
      </w:r>
      <w:r>
        <w:rPr>
          <w:rFonts w:hint="eastAsia"/>
        </w:rPr>
        <w:br/>
      </w:r>
      <w:r>
        <w:rPr>
          <w:rFonts w:hint="eastAsia"/>
        </w:rPr>
        <w:t>　　图表 气动微震造型机行业特点</w:t>
      </w:r>
      <w:r>
        <w:rPr>
          <w:rFonts w:hint="eastAsia"/>
        </w:rPr>
        <w:br/>
      </w:r>
      <w:r>
        <w:rPr>
          <w:rFonts w:hint="eastAsia"/>
        </w:rPr>
        <w:t>　　图表 气动微震造型机政策</w:t>
      </w:r>
      <w:r>
        <w:rPr>
          <w:rFonts w:hint="eastAsia"/>
        </w:rPr>
        <w:br/>
      </w:r>
      <w:r>
        <w:rPr>
          <w:rFonts w:hint="eastAsia"/>
        </w:rPr>
        <w:t>　　图表 气动微震造型机技术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2019-2024年中国气动微震造型机行业市场规模</w:t>
      </w:r>
      <w:r>
        <w:rPr>
          <w:rFonts w:hint="eastAsia"/>
        </w:rPr>
        <w:br/>
      </w:r>
      <w:r>
        <w:rPr>
          <w:rFonts w:hint="eastAsia"/>
        </w:rPr>
        <w:t>　　图表 气动微震造型机生产现状</w:t>
      </w:r>
      <w:r>
        <w:rPr>
          <w:rFonts w:hint="eastAsia"/>
        </w:rPr>
        <w:br/>
      </w:r>
      <w:r>
        <w:rPr>
          <w:rFonts w:hint="eastAsia"/>
        </w:rPr>
        <w:t>　　图表 气动微震造型机发展有利因素分析</w:t>
      </w:r>
      <w:r>
        <w:rPr>
          <w:rFonts w:hint="eastAsia"/>
        </w:rPr>
        <w:br/>
      </w:r>
      <w:r>
        <w:rPr>
          <w:rFonts w:hint="eastAsia"/>
        </w:rPr>
        <w:t>　　图表 气动微震造型机发展不利因素分析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2025年中国气动微震造型机产能</w:t>
      </w:r>
      <w:r>
        <w:rPr>
          <w:rFonts w:hint="eastAsia"/>
        </w:rPr>
        <w:br/>
      </w:r>
      <w:r>
        <w:rPr>
          <w:rFonts w:hint="eastAsia"/>
        </w:rPr>
        <w:t>　　图表 2025年气动微震造型机供给情况</w:t>
      </w:r>
      <w:r>
        <w:rPr>
          <w:rFonts w:hint="eastAsia"/>
        </w:rPr>
        <w:br/>
      </w:r>
      <w:r>
        <w:rPr>
          <w:rFonts w:hint="eastAsia"/>
        </w:rPr>
        <w:t>　　图表 2019-2024年中国气动微震造型机产量统计</w:t>
      </w:r>
      <w:r>
        <w:rPr>
          <w:rFonts w:hint="eastAsia"/>
        </w:rPr>
        <w:br/>
      </w:r>
      <w:r>
        <w:rPr>
          <w:rFonts w:hint="eastAsia"/>
        </w:rPr>
        <w:t>　　图表 气动微震造型机最新消息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2019-2024年中国气动微震造型机市场需求情况</w:t>
      </w:r>
      <w:r>
        <w:rPr>
          <w:rFonts w:hint="eastAsia"/>
        </w:rPr>
        <w:br/>
      </w:r>
      <w:r>
        <w:rPr>
          <w:rFonts w:hint="eastAsia"/>
        </w:rPr>
        <w:t>　　图表 2019-2024年气动微震造型机销售情况</w:t>
      </w:r>
      <w:r>
        <w:rPr>
          <w:rFonts w:hint="eastAsia"/>
        </w:rPr>
        <w:br/>
      </w:r>
      <w:r>
        <w:rPr>
          <w:rFonts w:hint="eastAsia"/>
        </w:rPr>
        <w:t>　　图表 2019-2024年中国气动微震造型机价格走势</w:t>
      </w:r>
      <w:r>
        <w:rPr>
          <w:rFonts w:hint="eastAsia"/>
        </w:rPr>
        <w:br/>
      </w:r>
      <w:r>
        <w:rPr>
          <w:rFonts w:hint="eastAsia"/>
        </w:rPr>
        <w:t>　　图表 2019-2024年中国气动微震造型机行业销售收入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2019-2024年中国气动微震造型机行业利润总额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2019-2024年中国气动微震造型机进口情况</w:t>
      </w:r>
      <w:r>
        <w:rPr>
          <w:rFonts w:hint="eastAsia"/>
        </w:rPr>
        <w:br/>
      </w:r>
      <w:r>
        <w:rPr>
          <w:rFonts w:hint="eastAsia"/>
        </w:rPr>
        <w:t>　　图表 2019-2024年中国气动微震造型机出口情况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2019-2024年中国气动微震造型机行业企业数量统计</w:t>
      </w:r>
      <w:r>
        <w:rPr>
          <w:rFonts w:hint="eastAsia"/>
        </w:rPr>
        <w:br/>
      </w:r>
      <w:r>
        <w:rPr>
          <w:rFonts w:hint="eastAsia"/>
        </w:rPr>
        <w:t>　　图表 气动微震造型机成本和利润分析</w:t>
      </w:r>
      <w:r>
        <w:rPr>
          <w:rFonts w:hint="eastAsia"/>
        </w:rPr>
        <w:br/>
      </w:r>
      <w:r>
        <w:rPr>
          <w:rFonts w:hint="eastAsia"/>
        </w:rPr>
        <w:t>　　图表 气动微震造型机上游发展</w:t>
      </w:r>
      <w:r>
        <w:rPr>
          <w:rFonts w:hint="eastAsia"/>
        </w:rPr>
        <w:br/>
      </w:r>
      <w:r>
        <w:rPr>
          <w:rFonts w:hint="eastAsia"/>
        </w:rPr>
        <w:t>　　图表 气动微震造型机下游发展</w:t>
      </w:r>
      <w:r>
        <w:rPr>
          <w:rFonts w:hint="eastAsia"/>
        </w:rPr>
        <w:br/>
      </w:r>
      <w:r>
        <w:rPr>
          <w:rFonts w:hint="eastAsia"/>
        </w:rPr>
        <w:t>　　图表 2025年中国气动微震造型机行业需求区域调研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**地区气动微震造型机市场规模</w:t>
      </w:r>
      <w:r>
        <w:rPr>
          <w:rFonts w:hint="eastAsia"/>
        </w:rPr>
        <w:br/>
      </w:r>
      <w:r>
        <w:rPr>
          <w:rFonts w:hint="eastAsia"/>
        </w:rPr>
        <w:t>　　图表 **地区气动微震造型机行业市场需求</w:t>
      </w:r>
      <w:r>
        <w:rPr>
          <w:rFonts w:hint="eastAsia"/>
        </w:rPr>
        <w:br/>
      </w:r>
      <w:r>
        <w:rPr>
          <w:rFonts w:hint="eastAsia"/>
        </w:rPr>
        <w:t>　　图表 **地区气动微震造型机市场调研</w:t>
      </w:r>
      <w:r>
        <w:rPr>
          <w:rFonts w:hint="eastAsia"/>
        </w:rPr>
        <w:br/>
      </w:r>
      <w:r>
        <w:rPr>
          <w:rFonts w:hint="eastAsia"/>
        </w:rPr>
        <w:t>　　图表 **地区气动微震造型机市场需求分析</w:t>
      </w:r>
      <w:r>
        <w:rPr>
          <w:rFonts w:hint="eastAsia"/>
        </w:rPr>
        <w:br/>
      </w:r>
      <w:r>
        <w:rPr>
          <w:rFonts w:hint="eastAsia"/>
        </w:rPr>
        <w:t>　　图表 **地区气动微震造型机市场规模</w:t>
      </w:r>
      <w:r>
        <w:rPr>
          <w:rFonts w:hint="eastAsia"/>
        </w:rPr>
        <w:br/>
      </w:r>
      <w:r>
        <w:rPr>
          <w:rFonts w:hint="eastAsia"/>
        </w:rPr>
        <w:t>　　图表 **地区气动微震造型机行业市场需求</w:t>
      </w:r>
      <w:r>
        <w:rPr>
          <w:rFonts w:hint="eastAsia"/>
        </w:rPr>
        <w:br/>
      </w:r>
      <w:r>
        <w:rPr>
          <w:rFonts w:hint="eastAsia"/>
        </w:rPr>
        <w:t>　　图表 **地区气动微震造型机市场调研</w:t>
      </w:r>
      <w:r>
        <w:rPr>
          <w:rFonts w:hint="eastAsia"/>
        </w:rPr>
        <w:br/>
      </w:r>
      <w:r>
        <w:rPr>
          <w:rFonts w:hint="eastAsia"/>
        </w:rPr>
        <w:t>　　图表 **地区气动微震造型机市场需求分析</w:t>
      </w:r>
      <w:r>
        <w:rPr>
          <w:rFonts w:hint="eastAsia"/>
        </w:rPr>
        <w:br/>
      </w:r>
      <w:r>
        <w:rPr>
          <w:rFonts w:hint="eastAsia"/>
        </w:rPr>
        <w:t>　　图表 气动微震造型机招标、中标情况</w:t>
      </w:r>
      <w:r>
        <w:rPr>
          <w:rFonts w:hint="eastAsia"/>
        </w:rPr>
        <w:br/>
      </w:r>
      <w:r>
        <w:rPr>
          <w:rFonts w:hint="eastAsia"/>
        </w:rPr>
        <w:t>　　图表 气动微震造型机品牌分析</w:t>
      </w:r>
      <w:r>
        <w:rPr>
          <w:rFonts w:hint="eastAsia"/>
        </w:rPr>
        <w:br/>
      </w:r>
      <w:r>
        <w:rPr>
          <w:rFonts w:hint="eastAsia"/>
        </w:rPr>
        <w:t>　　图表 气动微震造型机重点企业（一）简介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企业气动微震造型机型号、规格</w:t>
      </w:r>
      <w:r>
        <w:rPr>
          <w:rFonts w:hint="eastAsia"/>
        </w:rPr>
        <w:br/>
      </w:r>
      <w:r>
        <w:rPr>
          <w:rFonts w:hint="eastAsia"/>
        </w:rPr>
        <w:t>　　图表 气动微震造型机重点企业（一）经营情况分析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气动微震造型机重点企业（一）盈利能力情况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气动微震造型机重点企业（一）偿债能力情况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气动微震造型机重点企业（一）运营能力情况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气动微震造型机重点企业（一）成长能力情况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气动微震造型机重点企业（二）概述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企业气动微震造型机型号、规格</w:t>
      </w:r>
      <w:r>
        <w:rPr>
          <w:rFonts w:hint="eastAsia"/>
        </w:rPr>
        <w:br/>
      </w:r>
      <w:r>
        <w:rPr>
          <w:rFonts w:hint="eastAsia"/>
        </w:rPr>
        <w:t>　　图表 气动微震造型机重点企业（二）经营情况分析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气动微震造型机重点企业（二）盈利能力情况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气动微震造型机重点企业（二）偿债能力情况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气动微震造型机重点企业（二）运营能力情况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气动微震造型机重点企业（二）成长能力情况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气动微震造型机重点企业（三）概况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企业气动微震造型机型号、规格</w:t>
      </w:r>
      <w:r>
        <w:rPr>
          <w:rFonts w:hint="eastAsia"/>
        </w:rPr>
        <w:br/>
      </w:r>
      <w:r>
        <w:rPr>
          <w:rFonts w:hint="eastAsia"/>
        </w:rPr>
        <w:t>　　图表 气动微震造型机重点企业（三）经营情况分析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气动微震造型机重点企业（三）盈利能力情况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气动微震造型机重点企业（三）偿债能力情况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气动微震造型机重点企业（三）运营能力情况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气动微震造型机重点企业（三）成长能力情况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气动微震造型机优势</w:t>
      </w:r>
      <w:r>
        <w:rPr>
          <w:rFonts w:hint="eastAsia"/>
        </w:rPr>
        <w:br/>
      </w:r>
      <w:r>
        <w:rPr>
          <w:rFonts w:hint="eastAsia"/>
        </w:rPr>
        <w:t>　　图表 气动微震造型机劣势</w:t>
      </w:r>
      <w:r>
        <w:rPr>
          <w:rFonts w:hint="eastAsia"/>
        </w:rPr>
        <w:br/>
      </w:r>
      <w:r>
        <w:rPr>
          <w:rFonts w:hint="eastAsia"/>
        </w:rPr>
        <w:t>　　图表 气动微震造型机机会</w:t>
      </w:r>
      <w:r>
        <w:rPr>
          <w:rFonts w:hint="eastAsia"/>
        </w:rPr>
        <w:br/>
      </w:r>
      <w:r>
        <w:rPr>
          <w:rFonts w:hint="eastAsia"/>
        </w:rPr>
        <w:t>　　图表 气动微震造型机威胁</w:t>
      </w:r>
      <w:r>
        <w:rPr>
          <w:rFonts w:hint="eastAsia"/>
        </w:rPr>
        <w:br/>
      </w:r>
      <w:r>
        <w:rPr>
          <w:rFonts w:hint="eastAsia"/>
        </w:rPr>
        <w:t>　　图表 进入气动微震造型机行业壁垒</w:t>
      </w:r>
      <w:r>
        <w:rPr>
          <w:rFonts w:hint="eastAsia"/>
        </w:rPr>
        <w:br/>
      </w:r>
      <w:r>
        <w:rPr>
          <w:rFonts w:hint="eastAsia"/>
        </w:rPr>
        <w:t>　　图表 气动微震造型机投资、并购情况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2025-2031年中国气动微震造型机行业产能预测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2025-2031年中国气动微震造型机行业产量预测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2025-2031年中国气动微震造型机销售预测</w:t>
      </w:r>
      <w:r>
        <w:rPr>
          <w:rFonts w:hint="eastAsia"/>
        </w:rPr>
        <w:br/>
      </w:r>
      <w:r>
        <w:rPr>
          <w:rFonts w:hint="eastAsia"/>
        </w:rPr>
        <w:t>　　图表 2025-2031年中国气动微震造型机市场规模预测</w:t>
      </w:r>
      <w:r>
        <w:rPr>
          <w:rFonts w:hint="eastAsia"/>
        </w:rPr>
        <w:br/>
      </w:r>
      <w:r>
        <w:rPr>
          <w:rFonts w:hint="eastAsia"/>
        </w:rPr>
        <w:t>　　图表 气动微震造型机行业准入条件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2025-2031年中国气动微震造型机行业信息化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2025-2031年中国气动微震造型机行业风险分析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2025-2031年中国气动微震造型机发展趋势</w:t>
      </w:r>
      <w:r>
        <w:rPr>
          <w:rFonts w:hint="eastAsia"/>
        </w:rPr>
        <w:br/>
      </w:r>
      <w:r>
        <w:rPr>
          <w:rFonts w:hint="eastAsia"/>
        </w:rPr>
        <w:t>　　图表 2025-2031年中国气动微震造型机市场前景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4481fda3f47d0" w:history="1">
        <w:r>
          <w:rPr>
            <w:rStyle w:val="Hyperlink"/>
          </w:rPr>
          <w:t>2025-2031年中国气动微震造型机行业研究分析及发展趋势预测报告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44481fda3f47d0" w:history="1">
        <w:r>
          <w:rPr>
            <w:rStyle w:val="Hyperlink"/>
          </w:rPr>
          <w:t>https://www.20087.com/7/33/QiDongWeiZhenZaoXingJiShiChangDiaoYanBaoGao.html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热点：气动马达、气动微震造型机的震实力、气动打磨机图片大全、气动微震造型机器、气动微震造型机145重量是多少、气动微震造型机怎么拆、气动打磨头、气动微型振动器型号、铸星气动造型机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3127f47a64a03" w:history="1">
      <w:r>
        <w:rPr>
          <w:rStyle w:val="Hyperlink"/>
        </w:rPr>
        <w:t>2025-2031年中国气动微震造型机行业研究分析及发展趋势预测报告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QiDongWeiZhenZaoXingJiShiChangDiaoYanBaoGao.html" TargetMode="External" Id="R2e44481fda3f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QiDongWeiZhenZaoXingJiShiChangDiaoYanBaoGao.html" TargetMode="External" Id="R4383127f47a6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2024-11-04T06:24:00Z</dcterms:created>
  <dcterms:modified xsi:type="dcterms:W3CDTF">2024-11-04T07:24:00Z</dcterms:modified>
  <dc:subject>2025-2031年中国气动微震造型机行业研究分析及发展趋势预测报告</dc:subject>
  <dc:title>2025-2031年中国气动微震造型机行业研究分析及发展趋势预测报告</dc:title>
  <cp:keywords>2025-2031年中国气动微震造型机行业研究分析及发展趋势预测报告</cp:keywords>
  <dc:description>2025-2031年中国气动微震造型机行业研究分析及发展趋势预测报告</dc:description>
</cp:coreProperties>
</file>