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c3880520574874" w:history="1">
              <w:r>
                <w:rPr>
                  <w:rStyle w:val="Hyperlink"/>
                </w:rPr>
                <w:t>2026-2032年全球与中国气动针阀行业市场调研及前景分析报告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c3880520574874" w:history="1">
              <w:r>
                <w:rPr>
                  <w:rStyle w:val="Hyperlink"/>
                </w:rPr>
                <w:t>2026-2032年全球与中国气动针阀行业市场调研及前景分析报告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c3880520574874" w:history="1">
                <w:r>
                  <w:rPr>
                    <w:rStyle w:val="Hyperlink"/>
                  </w:rPr>
                  <w:t>https://www.20087.com/7/53/QiDongZhenFaQianJing.html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动针阀是通过压缩空气驱动实现精密流量或开关控制的微型阀门，广泛应用于半导体制造、分析仪器、医疗设备及实验室自动化系统中。该阀门通常采用不锈钢或陶瓷阀芯，配合高精度导向结构，强调响应速度快（&lt;10ms）、重复性高（±0.5%）、死区小及超高洁净度（无颗粒脱落）。在微流控与高纯工艺需求驱动下，对真空兼容性（UHV级）、耐腐蚀性（适配Cl₂、NH₃等特种气体）及低功耗电磁先导阀提出更高要求。现代高端产品已集成位置传感器与数字通信接口（如IO-Link）。然而，微米级配合间隙易受污染卡滞、高频动作下密封件磨损快，以及定制化需求导致交付周期长等问题，仍是高可靠性应用的主要制约因素。</w:t>
      </w:r>
      <w:r>
        <w:rPr>
          <w:rFonts w:hint="eastAsia"/>
        </w:rPr>
        <w:br/>
      </w:r>
      <w:r>
        <w:rPr>
          <w:rFonts w:hint="eastAsia"/>
        </w:rPr>
        <w:t>　　未来，气动针阀将朝着无油润滑设计、智能状态监测与模块化平台三大方向演进。市场调研网指出，一方面，类金刚石涂层（DLC）与全金属密封将消除有机材料析出风险；另一方面，嵌入式压电传感器可实时评估阀芯磨损状态，触发预防性维护。在架构上，标准化阀体平台支持快速更换阀座与执行器，适配多工况。此外，符合SEMI F47标准的抗电压跌落设计将提升半导体产线适用性。长远来看，该阀门将从精密流体开关升级为高端制造装备中高洁净、高可靠、可诊断的关键控制节点。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c3880520574874" w:history="1">
        <w:r>
          <w:rPr>
            <w:rStyle w:val="Hyperlink"/>
          </w:rPr>
          <w:t>2026-2032年全球与中国气动针阀行业市场调研及前景分析报告</w:t>
        </w:r>
      </w:hyperlink>
      <w:r>
        <w:rPr>
          <w:rFonts w:hint="eastAsia"/>
        </w:rPr>
        <w:t>》，2025年气动针阀行业市场规模达 亿元，预计2032年市场规模将达 亿元，期间年均复合增长率（CAGR）达 %。报告依托国家统计局、相关行业协会的详实数据资料，系统解析了气动针阀行业的产业链结构、市场规模及需求现状，并对价格动态进行了解读。报告客观呈现了气动针阀行业发展状况，科学预测了市场前景与未来趋势，同时聚焦气动针阀重点企业，分析了市场竞争格局、集中度及品牌影响力。此外，报告通过细分市场领域，挖掘了气动针阀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中国气动针阀概述</w:t>
      </w:r>
      <w:r>
        <w:rPr>
          <w:rFonts w:hint="eastAsia"/>
        </w:rPr>
        <w:br/>
      </w:r>
      <w:r>
        <w:rPr>
          <w:rFonts w:hint="eastAsia"/>
        </w:rPr>
        <w:t>　　第一节 气动针阀行业定义</w:t>
      </w:r>
      <w:r>
        <w:rPr>
          <w:rFonts w:hint="eastAsia"/>
        </w:rPr>
        <w:br/>
      </w:r>
      <w:r>
        <w:rPr>
          <w:rFonts w:hint="eastAsia"/>
        </w:rPr>
        <w:t>　　第二节 气动针阀行业发展特性</w:t>
      </w:r>
      <w:r>
        <w:rPr>
          <w:rFonts w:hint="eastAsia"/>
        </w:rPr>
        <w:br/>
      </w:r>
      <w:r>
        <w:rPr>
          <w:rFonts w:hint="eastAsia"/>
        </w:rPr>
        <w:t>　　第三节 气动针阀产业链分析</w:t>
      </w:r>
      <w:r>
        <w:rPr>
          <w:rFonts w:hint="eastAsia"/>
        </w:rPr>
        <w:br/>
      </w:r>
      <w:r>
        <w:rPr>
          <w:rFonts w:hint="eastAsia"/>
        </w:rPr>
        <w:t>　　第四节 气动针阀行业生命周期分析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中国气动针阀行业发展环境分析</w:t>
      </w:r>
      <w:r>
        <w:rPr>
          <w:rFonts w:hint="eastAsia"/>
        </w:rPr>
        <w:br/>
      </w:r>
      <w:r>
        <w:rPr>
          <w:rFonts w:hint="eastAsia"/>
        </w:rPr>
        <w:t>　　第一节 气动针阀行业经济环境分析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气动针阀行业相关政策、标准</w:t>
      </w:r>
      <w:r>
        <w:rPr>
          <w:rFonts w:hint="eastAsia"/>
        </w:rPr>
        <w:br/>
      </w:r>
      <w:r>
        <w:rPr>
          <w:rFonts w:hint="eastAsia"/>
        </w:rPr>
        <w:t>　　第三节 气动针阀行业相关发展规划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2025-2026年气动针阀行业技术发展现状及趋势分析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气动针阀行业技术发展现状分析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国内外气动针阀行业技术差异与原因</w:t>
      </w:r>
      <w:r>
        <w:rPr>
          <w:rFonts w:hint="eastAsia"/>
        </w:rPr>
        <w:br/>
      </w:r>
      <w:r>
        <w:rPr>
          <w:rFonts w:hint="eastAsia"/>
        </w:rPr>
        <w:t>　　第三节 气动针阀行业技术发展方向、趋势预测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提升气动针阀行业技术能力策略建议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全球主要气动针阀市场发展概况</w:t>
      </w:r>
      <w:r>
        <w:rPr>
          <w:rFonts w:hint="eastAsia"/>
        </w:rPr>
        <w:br/>
      </w:r>
      <w:r>
        <w:rPr>
          <w:rFonts w:hint="eastAsia"/>
        </w:rPr>
        <w:t>　　第一节 全球气动针阀市场发展分析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欧洲地区主要国家气动针阀市场概况</w:t>
      </w:r>
      <w:r>
        <w:rPr>
          <w:rFonts w:hint="eastAsia"/>
        </w:rPr>
        <w:br/>
      </w:r>
      <w:r>
        <w:rPr>
          <w:rFonts w:hint="eastAsia"/>
        </w:rPr>
        <w:t>　　第三节 北美地区气动针阀市场概况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亚洲地区主要国家气动针阀市场概况</w:t>
      </w:r>
      <w:r>
        <w:rPr>
          <w:rFonts w:hint="eastAsia"/>
        </w:rPr>
        <w:br/>
      </w:r>
      <w:r>
        <w:rPr>
          <w:rFonts w:hint="eastAsia"/>
        </w:rPr>
        <w:t>　　第五节 全球气动针阀市场发展预测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中国气动针阀发展现状</w:t>
      </w:r>
      <w:r>
        <w:rPr>
          <w:rFonts w:hint="eastAsia"/>
        </w:rPr>
        <w:br/>
      </w:r>
      <w:r>
        <w:rPr>
          <w:rFonts w:hint="eastAsia"/>
        </w:rPr>
        <w:t>　　第一节 中国气动针阀市场现状分析</w:t>
      </w:r>
      <w:r>
        <w:rPr>
          <w:rFonts w:hint="eastAsia"/>
        </w:rPr>
        <w:br/>
      </w:r>
      <w:r>
        <w:rPr>
          <w:rFonts w:hint="eastAsia"/>
        </w:rPr>
        <w:t>　　第二节 中国气动针阀行业产量情况分析及预测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一、气动针阀总体产能规模</w:t>
      </w:r>
      <w:r>
        <w:rPr>
          <w:rFonts w:hint="eastAsia"/>
        </w:rPr>
        <w:br/>
      </w:r>
      <w:r>
        <w:rPr>
          <w:rFonts w:hint="eastAsia"/>
        </w:rPr>
        <w:t>　　　　二、气动针阀生产区域分布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三、2020-2025年中国气动针阀行业产量统计分析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四、2026-2032年中国气动针阀行业产量预测分析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中国气动针阀市场需求分析及预测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一、中国气动针阀市场需求特点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二、2020-2025年中国气动针阀市场需求量统计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三、2026-2032年中国气动针阀市场需求量预测</w:t>
      </w:r>
      <w:r>
        <w:rPr>
          <w:rFonts w:hint="eastAsia"/>
        </w:rPr>
        <w:br/>
      </w:r>
      <w:r>
        <w:rPr>
          <w:rFonts w:hint="eastAsia"/>
        </w:rPr>
        <w:t>　　第四节 中国气动针阀价格趋势分析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一、2020-2025年中国气动针阀市场价格趋势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二、2026-2032年中国气动针阀市场价格走势预测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气动针阀市场特性分析</w:t>
      </w:r>
      <w:r>
        <w:rPr>
          <w:rFonts w:hint="eastAsia"/>
        </w:rPr>
        <w:br/>
      </w:r>
      <w:r>
        <w:rPr>
          <w:rFonts w:hint="eastAsia"/>
        </w:rPr>
        <w:t>　　第一节 气动针阀行业集中度分析</w:t>
      </w:r>
      <w:r>
        <w:rPr>
          <w:rFonts w:hint="eastAsia"/>
        </w:rPr>
        <w:br/>
      </w:r>
      <w:r>
        <w:rPr>
          <w:rFonts w:hint="eastAsia"/>
        </w:rPr>
        <w:t>　　第二节 气动针阀行业SWOT分析</w:t>
      </w:r>
      <w:r>
        <w:rPr>
          <w:rFonts w:hint="eastAsia"/>
        </w:rPr>
        <w:br/>
      </w:r>
      <w:r>
        <w:rPr>
          <w:rFonts w:hint="eastAsia"/>
        </w:rPr>
        <w:t>　　　　一、气动针阀行业优势</w:t>
      </w:r>
      <w:r>
        <w:rPr>
          <w:rFonts w:hint="eastAsia"/>
        </w:rPr>
        <w:br/>
      </w:r>
      <w:r>
        <w:rPr>
          <w:rFonts w:hint="eastAsia"/>
        </w:rPr>
        <w:t>　　　　二、气动针阀行业劣势</w:t>
      </w:r>
      <w:r>
        <w:rPr>
          <w:rFonts w:hint="eastAsia"/>
        </w:rPr>
        <w:br/>
      </w:r>
      <w:r>
        <w:rPr>
          <w:rFonts w:hint="eastAsia"/>
        </w:rPr>
        <w:t>　　　　三、气动针阀行业机会</w:t>
      </w:r>
      <w:r>
        <w:rPr>
          <w:rFonts w:hint="eastAsia"/>
        </w:rPr>
        <w:br/>
      </w:r>
      <w:r>
        <w:rPr>
          <w:rFonts w:hint="eastAsia"/>
        </w:rPr>
        <w:t>　　　　四、气动针阀行业风险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2020-2025年气动针阀行业经济运行状况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2020-2025年中国气动针阀行业盈利能力分析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2020-2025年中国气动针阀行业发展能力分析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2020-2025年气动针阀行业偿债能力分析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2020-2025年气动针阀制造企业数量分析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气动针阀行业上、下游市场分析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气动针阀行业上游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气动针阀行业下游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中国气动针阀行业重点地区发展分析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气动针阀行业重点区域市场结构调研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**地区气动针阀市场发展分析</w:t>
      </w:r>
      <w:r>
        <w:rPr>
          <w:rFonts w:hint="eastAsia"/>
        </w:rPr>
        <w:br/>
      </w:r>
      <w:r>
        <w:rPr>
          <w:rFonts w:hint="eastAsia"/>
        </w:rPr>
        <w:t>　　第三节 **地区气动针阀市场发展分析</w:t>
      </w:r>
      <w:r>
        <w:rPr>
          <w:rFonts w:hint="eastAsia"/>
        </w:rPr>
        <w:br/>
      </w:r>
      <w:r>
        <w:rPr>
          <w:rFonts w:hint="eastAsia"/>
        </w:rPr>
        <w:t>　　第四节 **地区气动针阀市场发展分析</w:t>
      </w:r>
      <w:r>
        <w:rPr>
          <w:rFonts w:hint="eastAsia"/>
        </w:rPr>
        <w:br/>
      </w:r>
      <w:r>
        <w:rPr>
          <w:rFonts w:hint="eastAsia"/>
        </w:rPr>
        <w:t>　　第五节 **地区气动针阀市场发展分析</w:t>
      </w:r>
      <w:r>
        <w:rPr>
          <w:rFonts w:hint="eastAsia"/>
        </w:rPr>
        <w:br/>
      </w:r>
      <w:r>
        <w:rPr>
          <w:rFonts w:hint="eastAsia"/>
        </w:rPr>
        <w:t>　　第六节 **地区气动针阀市场发展分析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2020-2025年中国气动针阀进出口分析</w:t>
      </w:r>
      <w:r>
        <w:rPr>
          <w:rFonts w:hint="eastAsia"/>
        </w:rPr>
        <w:br/>
      </w:r>
      <w:r>
        <w:rPr>
          <w:rFonts w:hint="eastAsia"/>
        </w:rPr>
        <w:t>　　第一节 气动针阀进口情况分析</w:t>
      </w:r>
      <w:r>
        <w:rPr>
          <w:rFonts w:hint="eastAsia"/>
        </w:rPr>
        <w:br/>
      </w:r>
      <w:r>
        <w:rPr>
          <w:rFonts w:hint="eastAsia"/>
        </w:rPr>
        <w:t>　　第二节 气动针阀出口情况分析</w:t>
      </w:r>
      <w:r>
        <w:rPr>
          <w:rFonts w:hint="eastAsia"/>
        </w:rPr>
        <w:br/>
      </w:r>
      <w:r>
        <w:rPr>
          <w:rFonts w:hint="eastAsia"/>
        </w:rPr>
        <w:t>　　第三节 影响气动针阀进出口因素分析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气动针阀行业重点企业竞争力分析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三、企业气动针阀经营状况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三、企业气动针阀经营状况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三、企业气动针阀经营状况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三、企业气动针阀经营状况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三、企业气动针阀经营状况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三、企业气动针阀经营状况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气动针阀行业企业经营策略研究分析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气动针阀企业多样化经营策略分析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一、气动针阀企业多样化经营情况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二、现行气动针阀行业多样化经营的方向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大型气动针阀企业集团未来发展策略分析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对中小气动针阀企业生产经营的建议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气动针阀行业投资风险预警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影响气动针阀行业发展的主要因素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一、2026影响气动针阀行业运行的有利因素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二、2026影响气动针阀行业运行的稳定因素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三、2026影响气动针阀行业运行的不利因素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四、2026我国气动针阀行业发展面临的挑战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五、2026我国气动针阀行业发展面临的机遇</w:t>
      </w:r>
      <w:r>
        <w:rPr>
          <w:rFonts w:hint="eastAsia"/>
        </w:rPr>
        <w:br/>
      </w:r>
      <w:r>
        <w:rPr>
          <w:rFonts w:hint="eastAsia"/>
        </w:rPr>
        <w:t>　　第二节 气动针阀行业投资风险预警</w:t>
      </w:r>
      <w:r>
        <w:rPr>
          <w:rFonts w:hint="eastAsia"/>
        </w:rPr>
        <w:br/>
      </w:r>
      <w:r>
        <w:rPr>
          <w:rFonts w:hint="eastAsia"/>
        </w:rPr>
        <w:t>　　　　一、气动针阀行业市场风险预测</w:t>
      </w:r>
      <w:r>
        <w:rPr>
          <w:rFonts w:hint="eastAsia"/>
        </w:rPr>
        <w:br/>
      </w:r>
      <w:r>
        <w:rPr>
          <w:rFonts w:hint="eastAsia"/>
        </w:rPr>
        <w:t>　　　　二、气动针阀行业政策风险预测</w:t>
      </w:r>
      <w:r>
        <w:rPr>
          <w:rFonts w:hint="eastAsia"/>
        </w:rPr>
        <w:br/>
      </w:r>
      <w:r>
        <w:rPr>
          <w:rFonts w:hint="eastAsia"/>
        </w:rPr>
        <w:t>　　　　三、气动针阀行业经营风险预测</w:t>
      </w:r>
      <w:r>
        <w:rPr>
          <w:rFonts w:hint="eastAsia"/>
        </w:rPr>
        <w:br/>
      </w:r>
      <w:r>
        <w:rPr>
          <w:rFonts w:hint="eastAsia"/>
        </w:rPr>
        <w:t>　　　　四、气动针阀行业技术风险预测</w:t>
      </w:r>
      <w:r>
        <w:rPr>
          <w:rFonts w:hint="eastAsia"/>
        </w:rPr>
        <w:br/>
      </w:r>
      <w:r>
        <w:rPr>
          <w:rFonts w:hint="eastAsia"/>
        </w:rPr>
        <w:t>　　　　五、气动针阀行业竞争风险预测</w:t>
      </w:r>
      <w:r>
        <w:rPr>
          <w:rFonts w:hint="eastAsia"/>
        </w:rPr>
        <w:br/>
      </w:r>
      <w:r>
        <w:rPr>
          <w:rFonts w:hint="eastAsia"/>
        </w:rPr>
        <w:t>　　　　六、气动针阀行业其他风险预测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气动针阀投资建议</w:t>
      </w:r>
      <w:r>
        <w:rPr>
          <w:rFonts w:hint="eastAsia"/>
        </w:rPr>
        <w:br/>
      </w:r>
      <w:r>
        <w:rPr>
          <w:rFonts w:hint="eastAsia"/>
        </w:rPr>
        <w:t>　　第一节 2026年气动针阀市场前景分析</w:t>
      </w:r>
      <w:r>
        <w:rPr>
          <w:rFonts w:hint="eastAsia"/>
        </w:rPr>
        <w:br/>
      </w:r>
      <w:r>
        <w:rPr>
          <w:rFonts w:hint="eastAsia"/>
        </w:rPr>
        <w:t>　　第二节 2026年气动针阀发展趋势预测</w:t>
      </w:r>
      <w:r>
        <w:rPr>
          <w:rFonts w:hint="eastAsia"/>
        </w:rPr>
        <w:br/>
      </w:r>
      <w:r>
        <w:rPr>
          <w:rFonts w:hint="eastAsia"/>
        </w:rPr>
        <w:t>　　第三节 气动针阀行业投资进入壁垒分析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气动针阀行业历程</w:t>
      </w:r>
      <w:r>
        <w:rPr>
          <w:rFonts w:hint="eastAsia"/>
        </w:rPr>
        <w:br/>
      </w:r>
      <w:r>
        <w:rPr>
          <w:rFonts w:hint="eastAsia"/>
        </w:rPr>
        <w:t>　　图表 气动针阀行业生命周期</w:t>
      </w:r>
      <w:r>
        <w:rPr>
          <w:rFonts w:hint="eastAsia"/>
        </w:rPr>
        <w:br/>
      </w:r>
      <w:r>
        <w:rPr>
          <w:rFonts w:hint="eastAsia"/>
        </w:rPr>
        <w:t>　　图表 气动针阀行业产业链分析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2020-2025年中国气动针阀行业市场规模及增长情况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2020-2025年气动针阀行业市场容量分析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2020-2025年中国气动针阀行业产能统计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2020-2025年中国气动针阀行业产量及增长趋势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2020-2025年中国气动针阀市场需求量及增速统计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2025年中国气动针阀行业需求领域分布格局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2020-2025年中国气动针阀行业销售收入分析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2020-2025年中国气动针阀行业盈利情况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2020-2025年中国气动针阀行业利润总额统计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2020-2025年中国气动针阀进口数量分析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2020-2025年中国气动针阀进口金额分析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2020-2025年中国气动针阀出口数量分析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2020-2025年中国气动针阀出口金额分析</w:t>
      </w:r>
      <w:r>
        <w:rPr>
          <w:rFonts w:hint="eastAsia"/>
        </w:rPr>
        <w:br/>
      </w:r>
      <w:r>
        <w:rPr>
          <w:rFonts w:hint="eastAsia"/>
        </w:rPr>
        <w:t>　　图表 2025年中国气动针阀进口国家及地区分析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2025年中国气动针阀出口国家及地区分析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2020-2025年中国气动针阀行业企业数量情况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2020-2025年中国气动针阀行业企业平均规模情况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**地区气动针阀市场规模及增长情况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**地区气动针阀行业市场需求情况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**地区气动针阀市场规模及增长情况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**地区气动针阀行业市场需求情况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**地区气动针阀市场规模及增长情况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**地区气动针阀行业市场需求情况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**地区气动针阀市场规模及增长情况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**地区气动针阀行业市场需求情况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气动针阀重点企业（一）基本信息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气动针阀重点企业（一）经营情况分析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气动针阀重点企业（一）主要经济指标情况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气动针阀重点企业（一）盈利能力情况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气动针阀重点企业（一）偿债能力情况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气动针阀重点企业（一）运营能力情况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气动针阀重点企业（一）成长能力情况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气动针阀重点企业（二）基本信息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气动针阀重点企业（二）经营情况分析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气动针阀重点企业（二）主要经济指标情况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气动针阀重点企业（二）盈利能力情况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气动针阀重点企业（二）偿债能力情况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气动针阀重点企业（二）运营能力情况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气动针阀重点企业（二）成长能力情况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气动针阀重点企业（三）基本信息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气动针阀重点企业（三）经营情况分析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气动针阀重点企业（三）主要经济指标情况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气动针阀重点企业（三）盈利能力情况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气动针阀重点企业（三）偿债能力情况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气动针阀重点企业（三）运营能力情况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气动针阀重点企业（三）成长能力情况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2026-2032年中国气动针阀行业产能预测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2026-2032年中国气动针阀行业产量预测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2026-2032年中国气动针阀市场需求量预测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2026-2032年中国气动针阀行业供需平衡预测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2026-2032年中国气动针阀市场容量预测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2026-2032年中国气动针阀市场规模预测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2026-2032年中国气动针阀市场前景分析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2026-2032年中国气动针阀发展趋势预测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c3880520574874" w:history="1">
        <w:r>
          <w:rPr>
            <w:rStyle w:val="Hyperlink"/>
          </w:rPr>
          <w:t>2026-2032年全球与中国气动针阀行业市场调研及前景分析报告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c3880520574874" w:history="1">
        <w:r>
          <w:rPr>
            <w:rStyle w:val="Hyperlink"/>
          </w:rPr>
          <w:t>https://www.20087.com/7/53/QiDongZhenFaQianJing.html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热点：气动针阀图片、气动针阀大全、气动针阀空气雾化喷嘴、气动针型调节阀、气动阀怎么用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48d98d4aa24b08" w:history="1">
      <w:r>
        <w:rPr>
          <w:rStyle w:val="Hyperlink"/>
        </w:rPr>
        <w:t>2026-2032年全球与中国气动针阀行业市场调研及前景分析报告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3/QiDongZhenFaQianJing.html" TargetMode="External" Id="Rf8c38805205748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3/QiDongZhenFaQianJing.html" TargetMode="External" Id="Rd148d98d4aa24b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2026-10-02T07:30:55Z</dcterms:created>
  <dcterms:modified xsi:type="dcterms:W3CDTF">2026-10-02T08:30:55Z</dcterms:modified>
  <dc:subject>2026-2032年全球与中国气动针阀行业市场调研及前景分析报告</dc:subject>
  <dc:title>2026-2032年全球与中国气动针阀行业市场调研及前景分析报告</dc:title>
  <cp:keywords>2026-2032年全球与中国气动针阀行业市场调研及前景分析报告</cp:keywords>
  <dc:description>2026-2032年全球与中国气动针阀行业市场调研及前景分析报告</dc:description>
</cp:coreProperties>
</file>