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764e8c7034ffa" w:history="1">
              <w:r>
                <w:rPr>
                  <w:rStyle w:val="Hyperlink"/>
                </w:rPr>
                <w:t>2026-2032年中国物理实验仪器行业研究分析与发展前景报告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764e8c7034ffa" w:history="1">
              <w:r>
                <w:rPr>
                  <w:rStyle w:val="Hyperlink"/>
                </w:rPr>
                <w:t>2026-2032年中国物理实验仪器行业研究分析与发展前景报告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764e8c7034ffa" w:history="1">
                <w:r>
                  <w:rPr>
                    <w:rStyle w:val="Hyperlink"/>
                  </w:rPr>
                  <w:t>https://www.20087.com/7/83/WuLiShiYanYiQiShiChangQianJingFenXi.html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实验仪器涵盖力学、热学、电学、光学及近代物理等多个教学与科研子类，是高等院校、职业院校及科研机构开展基础物理教育与前沿探索的必备工具。该类产品正经历从传统机械式向数字化、信息化的转型，传感器、数据采集卡与配套软件的集成显著提升了实验精度与可视化水平。近年来，虚拟仿真实验平台的兴起推动了实体仪器与数字模型的互补应用，尤其在疫情等特殊时期保障了教学连续性。然而，高端科研级仪器仍存在核心部件依赖进口、国产设备重复性不足等问题，而教学级产品则普遍面临功能单一、交互性弱、与课程标准脱节等挑战。</w:t>
      </w:r>
      <w:r>
        <w:rPr>
          <w:rFonts w:hint="eastAsia"/>
        </w:rPr>
        <w:br/>
      </w:r>
      <w:r>
        <w:rPr>
          <w:rFonts w:hint="eastAsia"/>
        </w:rPr>
        <w:t>　　未来，物理实验仪器将深度融合数字孪生、人工智能与开放硬件理念，构建“虚实融合、自主探究”的新一代实验生态。市场调研网指出，仪器将支持无线连接、云端数据存储与跨设备协同，学生可通过移动终端实时操控并分析多组变量关系。在科研端，模块化设计与开源接口将促进定制化实验装置的快速搭建，加速创新验证周期。同时，基于AI的实验误差诊断与方案优化建议功能将辅助使用者提升科研素养。在教育公平政策推动下，低成本、高鲁棒性的国产教学仪器有望通过标准化认证进入更多基层学校，而沉浸式AR/VR实验环境将进一步打破时空限制，重塑物理实验的教学范式与科研协作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f764e8c7034ffa" w:history="1">
        <w:r>
          <w:rPr>
            <w:rStyle w:val="Hyperlink"/>
          </w:rPr>
          <w:t>2026-2032年中国物理实验仪器行业研究分析与发展前景报告</w:t>
        </w:r>
      </w:hyperlink>
      <w:r>
        <w:rPr>
          <w:rFonts w:hint="eastAsia"/>
        </w:rPr>
        <w:t>》，2025年物理实验仪器行业市场规模达 亿元，预计2032年市场规模将达 亿元，期间年均复合增长率（CAGR）达 %。报告深入剖析了物理实验仪器行业的现状、市场规模及需求，详细分析了产业链结构，并对市场价格进行了科学解读。通过对物理实验仪器细分市场的调研，以及对重点企业的竞争力、市场集中度和品牌影响力进行深入研究，预测了物理实验仪器行业的市场前景及发展趋势。物理实验仪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物理实验仪器行业概述</w:t>
      </w:r>
      <w:r>
        <w:rPr>
          <w:rFonts w:hint="eastAsia"/>
        </w:rPr>
        <w:br/>
      </w:r>
      <w:r>
        <w:rPr>
          <w:rFonts w:hint="eastAsia"/>
        </w:rPr>
        <w:t>　　第一节 物理实验仪器定义与分类</w:t>
      </w:r>
      <w:r>
        <w:rPr>
          <w:rFonts w:hint="eastAsia"/>
        </w:rPr>
        <w:br/>
      </w:r>
      <w:r>
        <w:rPr>
          <w:rFonts w:hint="eastAsia"/>
        </w:rPr>
        <w:t>　　第二节 物理实验仪器应用领域</w:t>
      </w:r>
      <w:r>
        <w:rPr>
          <w:rFonts w:hint="eastAsia"/>
        </w:rPr>
        <w:br/>
      </w:r>
      <w:r>
        <w:rPr>
          <w:rFonts w:hint="eastAsia"/>
        </w:rPr>
        <w:t>　　第三节 物理实验仪器行业经济指标分析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物理实验仪器产业链及经营模式分析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三、物理实验仪器销售模式及销售渠道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全球物理实验仪器市场发展综述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2020-2025年全球物理实验仪器市场规模与趋势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主要国家与地区物理实验仪器市场分析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2026-2032年全球物理实验仪器行业发展趋势与前景预测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中国物理实验仪器行业市场分析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2025-2026年物理实验仪器产能与投资动态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一、国内物理实验仪器产能及利用情况</w:t>
      </w:r>
      <w:r>
        <w:rPr>
          <w:rFonts w:hint="eastAsia"/>
        </w:rPr>
        <w:br/>
      </w:r>
      <w:r>
        <w:rPr>
          <w:rFonts w:hint="eastAsia"/>
        </w:rPr>
        <w:t>　　　　二、物理实验仪器产能扩张与投资动态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2026-2032年物理实验仪器行业产量统计与趋势预测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一、2020-2025年物理实验仪器行业产量数据统计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1、2020-2025年物理实验仪器产量及增长趋势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2、2020-2025年物理实验仪器细分产品产量及份额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二、影响物理实验仪器产量的关键因素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三、2026-2032年物理实验仪器产量预测</w:t>
      </w:r>
      <w:r>
        <w:rPr>
          <w:rFonts w:hint="eastAsia"/>
        </w:rPr>
        <w:br/>
      </w:r>
      <w:r>
        <w:rPr>
          <w:rFonts w:hint="eastAsia"/>
        </w:rPr>
        <w:t>　　第三节 2026-2032年物理实验仪器市场需求与销售分析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一、2025-2026年物理实验仪器行业需求现状</w:t>
      </w:r>
      <w:r>
        <w:rPr>
          <w:rFonts w:hint="eastAsia"/>
        </w:rPr>
        <w:br/>
      </w:r>
      <w:r>
        <w:rPr>
          <w:rFonts w:hint="eastAsia"/>
        </w:rPr>
        <w:t>　　　　二、物理实验仪器客户群体与需求特点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三、2020-2025年物理实验仪器行业销售规模分析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四、2026-2032年物理实验仪器市场增长潜力与规模预测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中国物理实验仪器细分市场与下游应用领域分析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物理实验仪器细分市场分析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一、2025-2026年物理实验仪器主要细分产品市场现状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物理实验仪器下游应用与客户群体分析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一、2025-2026年物理实验仪器各应用领域市场现状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2025-2026年物理实验仪器行业技术发展现状及趋势分析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物理实验仪器行业技术发展现状分析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国内外物理实验仪器行业技术差异与原因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物理实验仪器行业技术发展方向、趋势预测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提升物理实验仪器行业技术能力策略建议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物理实验仪器价格机制与竞争策略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一、2020-2025年物理实验仪器市场价格走势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物理实验仪器定价策略与方法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2026-2032年物理实验仪器价格竞争态势与趋势预测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中国物理实验仪器行业重点区域市场研究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2025-2026年重点区域物理实验仪器市场发展概况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二、2020-2025年物理实验仪器市场需求规模情况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三、2026-2032年物理实验仪器行业发展潜力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二、2020-2025年物理实验仪器市场需求规模情况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三、2026-2032年物理实验仪器行业发展潜力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二、2020-2025年物理实验仪器市场需求规模情况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三、2026-2032年物理实验仪器行业发展潜力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二、2020-2025年物理实验仪器市场需求规模情况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三、2026-2032年物理实验仪器行业发展潜力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二、2020-2025年物理实验仪器市场需求规模情况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三、2026-2032年物理实验仪器行业发展潜力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2020-2025年中国物理实验仪器行业进出口情况分析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物理实验仪器行业进口情况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一、2020-2025年物理实验仪器进口规模及增长情况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二、物理实验仪器主要进口来源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物理实验仪器行业出口情况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一、2020-2025年物理实验仪器出口规模及增长情况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二、物理实验仪器主要出口目的地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2020-2025年中国物理实验仪器行业总体发展与财务状况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2020-2025年中国物理实验仪器行业规模情况</w:t>
      </w:r>
      <w:r>
        <w:rPr>
          <w:rFonts w:hint="eastAsia"/>
        </w:rPr>
        <w:br/>
      </w:r>
      <w:r>
        <w:rPr>
          <w:rFonts w:hint="eastAsia"/>
        </w:rPr>
        <w:t>　　　　一、物理实验仪器行业企业数量规模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二、物理实验仪器行业从业人员规模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三、物理实验仪器行业市场敏感性分析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2020-2025年中国物理实验仪器行业财务能力分析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一、物理实验仪器行业盈利能力</w:t>
      </w:r>
      <w:r>
        <w:rPr>
          <w:rFonts w:hint="eastAsia"/>
        </w:rPr>
        <w:br/>
      </w:r>
      <w:r>
        <w:rPr>
          <w:rFonts w:hint="eastAsia"/>
        </w:rPr>
        <w:t>　　　　二、物理实验仪器行业偿债能力</w:t>
      </w:r>
      <w:r>
        <w:rPr>
          <w:rFonts w:hint="eastAsia"/>
        </w:rPr>
        <w:br/>
      </w:r>
      <w:r>
        <w:rPr>
          <w:rFonts w:hint="eastAsia"/>
        </w:rPr>
        <w:t>　　　　三、物理实验仪器行业营运能力</w:t>
      </w:r>
      <w:r>
        <w:rPr>
          <w:rFonts w:hint="eastAsia"/>
        </w:rPr>
        <w:br/>
      </w:r>
      <w:r>
        <w:rPr>
          <w:rFonts w:hint="eastAsia"/>
        </w:rPr>
        <w:t>　　　　四、物理实验仪器行业发展能力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物理实验仪器行业重点企业调研分析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二、企业物理实验仪器业务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二、企业物理实验仪器业务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二、企业物理实验仪器业务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二、企业物理实验仪器业务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二、企业物理实验仪器业务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二、企业物理实验仪器业务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中国物理实验仪器行业竞争格局分析</w:t>
      </w:r>
      <w:r>
        <w:rPr>
          <w:rFonts w:hint="eastAsia"/>
        </w:rPr>
        <w:br/>
      </w:r>
      <w:r>
        <w:rPr>
          <w:rFonts w:hint="eastAsia"/>
        </w:rPr>
        <w:t>　　第一节 物理实验仪器行业竞争格局总览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2025-2026年物理实验仪器行业竞争力分析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2020-2025年物理实验仪器行业企业并购活动分析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2025-2026年物理实验仪器行业会展与招投标活动分析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一、物理实验仪器行业会展活动及其市场影响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2026年中国物理实验仪器企业发展企业发展策略与建议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物理实验仪器销售模式与渠道策略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物理实验仪器品牌与市场推广策略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物理实验仪器研发投入与技术创新能力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物理实验仪器合作联盟与资源整合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中国物理实验仪器行业风险与对策</w:t>
      </w:r>
      <w:r>
        <w:rPr>
          <w:rFonts w:hint="eastAsia"/>
        </w:rPr>
        <w:br/>
      </w:r>
      <w:r>
        <w:rPr>
          <w:rFonts w:hint="eastAsia"/>
        </w:rPr>
        <w:t>　　第一节 物理实验仪器行业SWOT分析</w:t>
      </w:r>
      <w:r>
        <w:rPr>
          <w:rFonts w:hint="eastAsia"/>
        </w:rPr>
        <w:br/>
      </w:r>
      <w:r>
        <w:rPr>
          <w:rFonts w:hint="eastAsia"/>
        </w:rPr>
        <w:t>　　　　一、物理实验仪器行业优势</w:t>
      </w:r>
      <w:r>
        <w:rPr>
          <w:rFonts w:hint="eastAsia"/>
        </w:rPr>
        <w:br/>
      </w:r>
      <w:r>
        <w:rPr>
          <w:rFonts w:hint="eastAsia"/>
        </w:rPr>
        <w:t>　　　　二、物理实验仪器行业劣势</w:t>
      </w:r>
      <w:r>
        <w:rPr>
          <w:rFonts w:hint="eastAsia"/>
        </w:rPr>
        <w:br/>
      </w:r>
      <w:r>
        <w:rPr>
          <w:rFonts w:hint="eastAsia"/>
        </w:rPr>
        <w:t>　　　　三、物理实验仪器市场机会</w:t>
      </w:r>
      <w:r>
        <w:rPr>
          <w:rFonts w:hint="eastAsia"/>
        </w:rPr>
        <w:br/>
      </w:r>
      <w:r>
        <w:rPr>
          <w:rFonts w:hint="eastAsia"/>
        </w:rPr>
        <w:t>　　　　四、物理实验仪器市场威胁</w:t>
      </w:r>
      <w:r>
        <w:rPr>
          <w:rFonts w:hint="eastAsia"/>
        </w:rPr>
        <w:br/>
      </w:r>
      <w:r>
        <w:rPr>
          <w:rFonts w:hint="eastAsia"/>
        </w:rPr>
        <w:t>　　第二节 物理实验仪器行业风险及对策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2026-2032年中国物理实验仪器行业前景与发展趋势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2025-2026年物理实验仪器行业发展环境分析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一、物理实验仪器行业主管部门与监管体制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二、物理实验仪器行业主要法律法规及政策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三、物理实验仪器行业标准与质量监管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2026-2032年物理实验仪器行业发展趋势与方向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2026-2032年物理实验仪器行业发展潜力与机遇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物理实验仪器行业研究结论与建议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中^智林^－物理实验仪器行业发展建议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物理实验仪器行业类别</w:t>
      </w:r>
      <w:r>
        <w:rPr>
          <w:rFonts w:hint="eastAsia"/>
        </w:rPr>
        <w:br/>
      </w:r>
      <w:r>
        <w:rPr>
          <w:rFonts w:hint="eastAsia"/>
        </w:rPr>
        <w:t>　　图表 物理实验仪器行业产业链调研</w:t>
      </w:r>
      <w:r>
        <w:rPr>
          <w:rFonts w:hint="eastAsia"/>
        </w:rPr>
        <w:br/>
      </w:r>
      <w:r>
        <w:rPr>
          <w:rFonts w:hint="eastAsia"/>
        </w:rPr>
        <w:t>　　图表 物理实验仪器行业现状</w:t>
      </w:r>
      <w:r>
        <w:rPr>
          <w:rFonts w:hint="eastAsia"/>
        </w:rPr>
        <w:br/>
      </w:r>
      <w:r>
        <w:rPr>
          <w:rFonts w:hint="eastAsia"/>
        </w:rPr>
        <w:t>　　图表 物理实验仪器行业标准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2020-2025年中国物理实验仪器行业市场规模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2026年中国物理实验仪器行业产能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2020-2025年中国物理实验仪器行业产量统计</w:t>
      </w:r>
      <w:r>
        <w:rPr>
          <w:rFonts w:hint="eastAsia"/>
        </w:rPr>
        <w:br/>
      </w:r>
      <w:r>
        <w:rPr>
          <w:rFonts w:hint="eastAsia"/>
        </w:rPr>
        <w:t>　　图表 物理实验仪器行业动态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2020-2025年中国物理实验仪器市场需求量</w:t>
      </w:r>
      <w:r>
        <w:rPr>
          <w:rFonts w:hint="eastAsia"/>
        </w:rPr>
        <w:br/>
      </w:r>
      <w:r>
        <w:rPr>
          <w:rFonts w:hint="eastAsia"/>
        </w:rPr>
        <w:t>　　图表 2026年中国物理实验仪器行业需求区域调研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2020-2025年中国物理实验仪器行情</w:t>
      </w:r>
      <w:r>
        <w:rPr>
          <w:rFonts w:hint="eastAsia"/>
        </w:rPr>
        <w:br/>
      </w:r>
      <w:r>
        <w:rPr>
          <w:rFonts w:hint="eastAsia"/>
        </w:rPr>
        <w:t>　　图表 2020-2025年中国物理实验仪器价格走势图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2020-2025年中国物理实验仪器行业销售收入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2020-2025年中国物理实验仪器行业盈利情况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2020-2025年中国物理实验仪器行业利润总额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2020-2025年中国物理实验仪器进口统计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2020-2025年中国物理实验仪器出口统计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2020-2025年中国物理实验仪器行业企业数量统计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**地区物理实验仪器市场规模</w:t>
      </w:r>
      <w:r>
        <w:rPr>
          <w:rFonts w:hint="eastAsia"/>
        </w:rPr>
        <w:br/>
      </w:r>
      <w:r>
        <w:rPr>
          <w:rFonts w:hint="eastAsia"/>
        </w:rPr>
        <w:t>　　图表 **地区物理实验仪器行业市场需求</w:t>
      </w:r>
      <w:r>
        <w:rPr>
          <w:rFonts w:hint="eastAsia"/>
        </w:rPr>
        <w:br/>
      </w:r>
      <w:r>
        <w:rPr>
          <w:rFonts w:hint="eastAsia"/>
        </w:rPr>
        <w:t>　　图表 **地区物理实验仪器市场调研</w:t>
      </w:r>
      <w:r>
        <w:rPr>
          <w:rFonts w:hint="eastAsia"/>
        </w:rPr>
        <w:br/>
      </w:r>
      <w:r>
        <w:rPr>
          <w:rFonts w:hint="eastAsia"/>
        </w:rPr>
        <w:t>　　图表 **地区物理实验仪器行业市场需求分析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**地区物理实验仪器市场规模</w:t>
      </w:r>
      <w:r>
        <w:rPr>
          <w:rFonts w:hint="eastAsia"/>
        </w:rPr>
        <w:br/>
      </w:r>
      <w:r>
        <w:rPr>
          <w:rFonts w:hint="eastAsia"/>
        </w:rPr>
        <w:t>　　图表 **地区物理实验仪器行业市场需求</w:t>
      </w:r>
      <w:r>
        <w:rPr>
          <w:rFonts w:hint="eastAsia"/>
        </w:rPr>
        <w:br/>
      </w:r>
      <w:r>
        <w:rPr>
          <w:rFonts w:hint="eastAsia"/>
        </w:rPr>
        <w:t>　　图表 **地区物理实验仪器市场调研</w:t>
      </w:r>
      <w:r>
        <w:rPr>
          <w:rFonts w:hint="eastAsia"/>
        </w:rPr>
        <w:br/>
      </w:r>
      <w:r>
        <w:rPr>
          <w:rFonts w:hint="eastAsia"/>
        </w:rPr>
        <w:t>　　图表 **地区物理实验仪器行业市场需求分析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物理实验仪器行业竞争对手分析</w:t>
      </w:r>
      <w:r>
        <w:rPr>
          <w:rFonts w:hint="eastAsia"/>
        </w:rPr>
        <w:br/>
      </w:r>
      <w:r>
        <w:rPr>
          <w:rFonts w:hint="eastAsia"/>
        </w:rPr>
        <w:t>　　图表 物理实验仪器重点企业（一）基本信息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物理实验仪器重点企业（一）经营情况分析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物理实验仪器重点企业（一）主要经济指标情况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物理实验仪器重点企业（一）盈利能力情况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物理实验仪器重点企业（一）偿债能力情况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物理实验仪器重点企业（一）运营能力情况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物理实验仪器重点企业（一）成长能力情况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物理实验仪器重点企业（二）基本信息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物理实验仪器重点企业（二）经营情况分析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物理实验仪器重点企业（二）主要经济指标情况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物理实验仪器重点企业（二）盈利能力情况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物理实验仪器重点企业（二）偿债能力情况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物理实验仪器重点企业（二）运营能力情况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物理实验仪器重点企业（二）成长能力情况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物理实验仪器重点企业（三）基本信息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物理实验仪器重点企业（三）经营情况分析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物理实验仪器重点企业（三）主要经济指标情况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物理实验仪器重点企业（三）盈利能力情况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物理实验仪器重点企业（三）偿债能力情况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物理实验仪器重点企业（三）运营能力情况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物理实验仪器重点企业（三）成长能力情况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2026-2032年中国物理实验仪器行业产能预测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2026-2032年中国物理实验仪器行业产量预测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2026-2032年中国物理实验仪器市场需求预测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2026-2032年中国物理实验仪器行业市场规模预测</w:t>
      </w:r>
      <w:r>
        <w:rPr>
          <w:rFonts w:hint="eastAsia"/>
        </w:rPr>
        <w:br/>
      </w:r>
      <w:r>
        <w:rPr>
          <w:rFonts w:hint="eastAsia"/>
        </w:rPr>
        <w:t>　　图表 物理实验仪器行业准入条件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2026年中国物理实验仪器市场前景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2026-2032年中国物理实验仪器行业信息化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2026-2032年中国物理实验仪器行业风险分析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2026-2032年中国物理实验仪器行业发展趋势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764e8c7034ffa" w:history="1">
        <w:r>
          <w:rPr>
            <w:rStyle w:val="Hyperlink"/>
          </w:rPr>
          <w:t>2026-2032年中国物理实验仪器行业研究分析与发展前景报告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764e8c7034ffa" w:history="1">
        <w:r>
          <w:rPr>
            <w:rStyle w:val="Hyperlink"/>
          </w:rPr>
          <w:t>https://www.20087.com/7/83/WuLiShiYanYiQiShiChangQianJingFenXi.html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热点：物理实验仪器图片、物理实验仪器安装顺序、物理实验仪器研发、物理实验仪器借用记录、物理实验仪器哪些是银子做的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c88c5d2824cd3" w:history="1">
      <w:r>
        <w:rPr>
          <w:rStyle w:val="Hyperlink"/>
        </w:rPr>
        <w:t>2026-2032年中国物理实验仪器行业研究分析与发展前景报告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WuLiShiYanYiQiShiChangQianJingFenXi.html" TargetMode="External" Id="Rf7f764e8c703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WuLiShiYanYiQiShiChangQianJingFenXi.html" TargetMode="External" Id="R5f9c88c5d282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2026-03-23T06:29:06Z</dcterms:created>
  <dcterms:modified xsi:type="dcterms:W3CDTF">2026-03-23T07:29:06Z</dcterms:modified>
  <dc:subject>2026-2032年中国物理实验仪器行业研究分析与发展前景报告</dc:subject>
  <dc:title>2026-2032年中国物理实验仪器行业研究分析与发展前景报告</dc:title>
  <cp:keywords>2026-2032年中国物理实验仪器行业研究分析与发展前景报告</cp:keywords>
  <dc:description>2026-2032年中国物理实验仪器行业研究分析与发展前景报告</dc:description>
</cp:coreProperties>
</file>