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f8a416fc4140a1" w:history="1">
              <w:r>
                <w:rPr>
                  <w:rStyle w:val="Hyperlink"/>
                </w:rPr>
                <w:t>中国电力变送器行业发展研究及前景趋势报告（2026-2032年）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f8a416fc4140a1" w:history="1">
              <w:r>
                <w:rPr>
                  <w:rStyle w:val="Hyperlink"/>
                </w:rPr>
                <w:t>中国电力变送器行业发展研究及前景趋势报告（2026-2032年）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f8a416fc4140a1" w:history="1">
                <w:r>
                  <w:rPr>
                    <w:rStyle w:val="Hyperlink"/>
                  </w:rPr>
                  <w:t>https://www.20087.com/7/73/DianLiBianSongQiDeXianZhuangYuFaZhanQianJing.html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电力变送器是工业自动化与能源管理系统中的信号转换枢纽，用于将电流、电压、功率、频率等电力参数转换为标准模拟（4–20mA、0–10V）或数字信号（Modbus、IEC 61850），供PLC、DCS或SCADA系统采集分析。主流产品强调高精度（±0.2%）、宽频响应、强抗电磁干扰能力及符合IEC 61000系列EMC标准。现代变送器在小型化设计、多参数集成（如电能质量监测）及支持边缘计算方面持续优化。然而，在谐波含量高或非正弦波形的新能源接入场景中，传统变送器测量误差增大；同时，老旧工业现场通信协议碎片化增加系统集成难度。</w:t>
      </w:r>
      <w:r>
        <w:rPr>
          <w:rFonts w:hint="eastAsia"/>
        </w:rPr>
        <w:br/>
      </w:r>
      <w:r>
        <w:rPr>
          <w:rFonts w:hint="eastAsia"/>
        </w:rPr>
        <w:t>　　未来，电力变送器将向全数字化、AI增强与能源物联网深度融合方向演进。市场调研网指出，内置ARM处理器的智能变送器可执行FFT分析、闪变计算及异常事件记录，实现本地决策；而OPC UA over TSN等统一通信架构将打破协议壁垒。在新型电力系统中，变送器将参与分布式能源协调控制与碳计量。此外，自供电技术（如CT取电）将简化安装布线。长远看，电力变送器不仅作为信号转换器存在，更将成为智能电网与工业4.0中实现透明化、精细化能源管理的感知基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2f8a416fc4140a1" w:history="1">
        <w:r>
          <w:rPr>
            <w:rStyle w:val="Hyperlink"/>
          </w:rPr>
          <w:t>中国电力变送器行业发展研究及前景趋势报告（2026-2032年）</w:t>
        </w:r>
      </w:hyperlink>
      <w:r>
        <w:rPr>
          <w:rFonts w:hint="eastAsia"/>
        </w:rPr>
        <w:t>》，2025年电力变送器行业市场规模达 亿元，预计2032年市场规模将达 亿元，期间年均复合增长率（CAGR）达 %。报告系统分析了电力变送器行业的市场规模、供需关系及产业链结构，详细梳理了电力变送器细分市场的品牌竞争态势与价格变化，重点剖析了行业内主要企业的经营状况，揭示了电力变送器市场集中度与竞争格局。报告结合电力变送器技术现状及未来发展方向，对行业前景进行了科学预测，明确了电力变送器发展趋势、潜在机遇与风险。通过SWOT分析，为电力变送器企业、投资者及政府部门提供了权威、客观的行业洞察与决策支持，助力把握电力变送器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电力变送器市场概述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按照不同产品类型，电力变送器主要可以分为如下几个类别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中国不同产品类型电力变送器增长趋势2021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单相电力变送器</w:t>
      </w:r>
      <w:r>
        <w:rPr>
          <w:rFonts w:hint="eastAsia"/>
        </w:rPr>
        <w:br/>
      </w:r>
      <w:r>
        <w:rPr>
          <w:rFonts w:hint="eastAsia"/>
        </w:rPr>
        <w:t>　　　　1.2.3 三相电力变送器</w:t>
      </w:r>
      <w:r>
        <w:rPr>
          <w:rFonts w:hint="eastAsia"/>
        </w:rPr>
        <w:br/>
      </w:r>
      <w:r>
        <w:rPr>
          <w:rFonts w:hint="eastAsia"/>
        </w:rPr>
        <w:t>　　1.3 从不同应用，电力变送器主要包括如下几个方面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中国不同应用电力变送器增长趋势2021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智能电网</w:t>
      </w:r>
      <w:r>
        <w:rPr>
          <w:rFonts w:hint="eastAsia"/>
        </w:rPr>
        <w:br/>
      </w:r>
      <w:r>
        <w:rPr>
          <w:rFonts w:hint="eastAsia"/>
        </w:rPr>
        <w:t>　　　　1.3.3 工业自动化</w:t>
      </w:r>
      <w:r>
        <w:rPr>
          <w:rFonts w:hint="eastAsia"/>
        </w:rPr>
        <w:br/>
      </w:r>
      <w:r>
        <w:rPr>
          <w:rFonts w:hint="eastAsia"/>
        </w:rPr>
        <w:t>　　　　1.3.4 新能源</w:t>
      </w:r>
      <w:r>
        <w:rPr>
          <w:rFonts w:hint="eastAsia"/>
        </w:rPr>
        <w:br/>
      </w:r>
      <w:r>
        <w:rPr>
          <w:rFonts w:hint="eastAsia"/>
        </w:rPr>
        <w:t>　　　　1.3.5 轨道交通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中国电力变送器发展现状及未来趋势（2021-2032）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中国市场电力变送器收入及增长率（2021-2032）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中国市场电力变送器销量及增长率（2021-2032）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中国市场主要电力变送器厂商分析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中国市场主要厂商电力变送器销量及市场占有率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中国市场主要厂商电力变送器销量（2021-2026）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中国市场主要厂商电力变送器销量市场份额（2021-2026）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中国市场主要厂商电力变送器收入及市场占有率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中国市场主要厂商电力变送器收入（2021-2026）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中国市场主要厂商电力变送器收入市场份额（2021-2026）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2025年中国市场主要厂商电力变送器收入排名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中国市场主要厂商电力变送器价格（2021-2026）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中国市场主要厂商电力变送器总部及产地分布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中国市场主要厂商成立时间及电力变送器商业化日期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中国市场主要厂商电力变送器产品类型及应用</w:t>
      </w:r>
      <w:r>
        <w:rPr>
          <w:rFonts w:hint="eastAsia"/>
        </w:rPr>
        <w:br/>
      </w:r>
      <w:r>
        <w:rPr>
          <w:rFonts w:hint="eastAsia"/>
        </w:rPr>
        <w:t>　　2.7 电力变送器行业集中度、竞争程度分析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电力变送器行业集中度分析：2025年中国Top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中国市场电力变送器第一梯队、第二梯队和第三梯队厂商（品牌）及2025年市场份额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重点企业（1）基本信息、电力变送器生产基地、总部、竞争对手及市场地位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重点企业（1）在中国市场电力变送器销量、收入、价格及毛利率（2021-2026）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重点企业（2）基本信息、电力变送器生产基地、总部、竞争对手及市场地位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重点企业（2）在中国市场电力变送器销量、收入、价格及毛利率（2021-2026）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重点企业（3）基本信息、电力变送器生产基地、总部、竞争对手及市场地位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重点企业（3）在中国市场电力变送器销量、收入、价格及毛利率（2021-2026）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重点企业（4）基本信息、电力变送器生产基地、总部、竞争对手及市场地位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重点企业（4）在中国市场电力变送器销量、收入、价格及毛利率（2021-2026）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重点企业（5）基本信息、电力变送器生产基地、总部、竞争对手及市场地位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重点企业（5）在中国市场电力变送器销量、收入、价格及毛利率（2021-2026）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重点企业（6）基本信息、电力变送器生产基地、总部、竞争对手及市场地位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重点企业（6）在中国市场电力变送器销量、收入、价格及毛利率（2021-2026）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重点企业（7）基本信息、电力变送器生产基地、总部、竞争对手及市场地位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重点企业（7）在中国市场电力变送器销量、收入、价格及毛利率（2021-2026）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重点企业（8）基本信息、电力变送器生产基地、总部、竞争对手及市场地位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重点企业（8）在中国市场电力变送器销量、收入、价格及毛利率（2021-2026）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重点企业（9）基本信息、电力变送器生产基地、总部、竞争对手及市场地位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重点企业（9）在中国市场电力变送器销量、收入、价格及毛利率（2021-2026）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重点企业（10）基本信息、电力变送器生产基地、总部、竞争对手及市场地位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重点企业（10）在中国市场电力变送器销量、收入、价格及毛利率（2021-2026）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重点企业（11）基本信息、电力变送器生产基地、总部、竞争对手及市场地位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重点企业（11）在中国市场电力变送器销量、收入、价格及毛利率（2021-2026）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重点企业（12）基本信息、电力变送器生产基地、总部、竞争对手及市场地位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重点企业（12）在中国市场电力变送器销量、收入、价格及毛利率（2021-2026）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重点企业（13）基本信息、电力变送器生产基地、总部、竞争对手及市场地位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重点企业（13）在中国市场电力变送器销量、收入、价格及毛利率（2021-2026）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重点企业（14）基本信息、电力变送器生产基地、总部、竞争对手及市场地位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重点企业（14）在中国市场电力变送器销量、收入、价格及毛利率（2021-2026）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重点企业（15）基本信息、电力变送器生产基地、总部、竞争对手及市场地位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电力变送器产品规格、参数及市场应用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重点企业（15）在中国市场电力变送器销量、收入、价格及毛利率（2021-2026）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不同产品类型电力变送器分析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中国市场不同产品类型电力变送器销量（2021-2032）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中国市场不同产品类型电力变送器销量及市场份额（2021-2026）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中国市场不同产品类型电力变送器销量预测（2027-2032）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中国市场不同产品类型电力变送器规模（2021-2032）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中国市场不同产品类型电力变送器规模及市场份额（2021-2026）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中国市场不同产品类型电力变送器规模预测（2027-2032）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中国市场不同产品类型电力变送器价格走势（2021-2032）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不同应用电力变送器分析</w:t>
      </w:r>
      <w:r>
        <w:rPr>
          <w:rFonts w:hint="eastAsia"/>
        </w:rPr>
        <w:br/>
      </w:r>
      <w:r>
        <w:rPr>
          <w:rFonts w:hint="eastAsia"/>
        </w:rPr>
        <w:t>　　5.1 中国市场不同应用电力变送器销量（2021-2032）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中国市场不同应用电力变送器销量及市场份额（2021-2026）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中国市场不同应用电力变送器销量预测（2027-2032）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中国市场不同应用电力变送器规模（2021-2032）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中国市场不同应用电力变送器规模及市场份额（2021-2026）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中国市场不同应用电力变送器规模预测（2027-2032）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中国市场不同应用电力变送器价格走势（2021-2032）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电力变送器行业发展分析---发展趋势</w:t>
      </w:r>
      <w:r>
        <w:rPr>
          <w:rFonts w:hint="eastAsia"/>
        </w:rPr>
        <w:br/>
      </w:r>
      <w:r>
        <w:rPr>
          <w:rFonts w:hint="eastAsia"/>
        </w:rPr>
        <w:t>　　6.2 电力变送器行业发展分析---厂商壁垒</w:t>
      </w:r>
      <w:r>
        <w:rPr>
          <w:rFonts w:hint="eastAsia"/>
        </w:rPr>
        <w:br/>
      </w:r>
      <w:r>
        <w:rPr>
          <w:rFonts w:hint="eastAsia"/>
        </w:rPr>
        <w:t>　　6.3 电力变送器行业发展分析---驱动因素</w:t>
      </w:r>
      <w:r>
        <w:rPr>
          <w:rFonts w:hint="eastAsia"/>
        </w:rPr>
        <w:br/>
      </w:r>
      <w:r>
        <w:rPr>
          <w:rFonts w:hint="eastAsia"/>
        </w:rPr>
        <w:t>　　6.4 电力变送器行业发展分析---制约因素</w:t>
      </w:r>
      <w:r>
        <w:rPr>
          <w:rFonts w:hint="eastAsia"/>
        </w:rPr>
        <w:br/>
      </w:r>
      <w:r>
        <w:rPr>
          <w:rFonts w:hint="eastAsia"/>
        </w:rPr>
        <w:t>　　6.5 电力变送器中国企业SWOT分析</w:t>
      </w:r>
      <w:r>
        <w:rPr>
          <w:rFonts w:hint="eastAsia"/>
        </w:rPr>
        <w:br/>
      </w:r>
      <w:r>
        <w:rPr>
          <w:rFonts w:hint="eastAsia"/>
        </w:rPr>
        <w:t>　　6.6 电力变送器行业发展分析---行业政策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电力变送器行业产业链简介</w:t>
      </w:r>
      <w:r>
        <w:rPr>
          <w:rFonts w:hint="eastAsia"/>
        </w:rPr>
        <w:br/>
      </w:r>
      <w:r>
        <w:rPr>
          <w:rFonts w:hint="eastAsia"/>
        </w:rPr>
        <w:t>　　7.2 电力变送器产业链分析-上游</w:t>
      </w:r>
      <w:r>
        <w:rPr>
          <w:rFonts w:hint="eastAsia"/>
        </w:rPr>
        <w:br/>
      </w:r>
      <w:r>
        <w:rPr>
          <w:rFonts w:hint="eastAsia"/>
        </w:rPr>
        <w:t>　　7.3 电力变送器产业链分析-中游</w:t>
      </w:r>
      <w:r>
        <w:rPr>
          <w:rFonts w:hint="eastAsia"/>
        </w:rPr>
        <w:br/>
      </w:r>
      <w:r>
        <w:rPr>
          <w:rFonts w:hint="eastAsia"/>
        </w:rPr>
        <w:t>　　7.4 电力变送器产业链分析-下游</w:t>
      </w:r>
      <w:r>
        <w:rPr>
          <w:rFonts w:hint="eastAsia"/>
        </w:rPr>
        <w:br/>
      </w:r>
      <w:r>
        <w:rPr>
          <w:rFonts w:hint="eastAsia"/>
        </w:rPr>
        <w:t>　　7.5 电力变送器行业采购模式</w:t>
      </w:r>
      <w:r>
        <w:rPr>
          <w:rFonts w:hint="eastAsia"/>
        </w:rPr>
        <w:br/>
      </w:r>
      <w:r>
        <w:rPr>
          <w:rFonts w:hint="eastAsia"/>
        </w:rPr>
        <w:t>　　7.6 电力变送器行业生产模式</w:t>
      </w:r>
      <w:r>
        <w:rPr>
          <w:rFonts w:hint="eastAsia"/>
        </w:rPr>
        <w:br/>
      </w:r>
      <w:r>
        <w:rPr>
          <w:rFonts w:hint="eastAsia"/>
        </w:rPr>
        <w:t>　　7.7 电力变送器行业销售模式及销售渠道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中国本土电力变送器产能、产量分析</w:t>
      </w:r>
      <w:r>
        <w:rPr>
          <w:rFonts w:hint="eastAsia"/>
        </w:rPr>
        <w:br/>
      </w:r>
      <w:r>
        <w:rPr>
          <w:rFonts w:hint="eastAsia"/>
        </w:rPr>
        <w:t>　　8.1 中国电力变送器供需现状及预测（2021-2032）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中国电力变送器产能、产量、产能利用率及发展趋势（2021-2032）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中国电力变送器产量、市场需求量及发展趋势（2021-2032）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中国电力变送器进出口分析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中国市场电力变送器主要进口来源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中国市场电力变送器主要出口目的地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不同产品类型电力变送器市场规模2021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不同应用电力变送器市场规模2021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中国市场主要厂商电力变送器销量（2021-2026）&amp;（千件）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中国市场主要厂商电力变送器销量市场份额（2021-2026）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中国市场主要厂商电力变送器收入（2021-2026）&amp;（万元）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中国市场主要厂商电力变送器收入份额（2021-2026）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2025年中国主要生产商电力变送器收入排名（万元）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中国市场主要厂商电力变送器价格（2021-2026）&amp;（元/件）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中国市场主要厂商电力变送器总部及产地分布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中国市场主要厂商成立时间及电力变送器商业化日期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中国市场主要厂商电力变送器产品类型及应用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2025年中国市场电力变送器主要厂商市场地位（第一梯队、第二梯队和第三梯队）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电力变送器市场投资、并购等现状分析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电力变送器生产基地、总部、竞争对手及市场地位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电力变送器销量（千件）、收入（万元）、价格（元/件）及毛利率（2021-2026）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电力变送器生产基地、总部、竞争对手及市场地位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电力变送器销量（千件）、收入（万元）、价格（元/件）及毛利率（2021-2026）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电力变送器生产基地、总部、竞争对手及市场地位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电力变送器销量（千件）、收入（万元）、价格（元/件）及毛利率（2021-2026）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电力变送器生产基地、总部、竞争对手及市场地位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电力变送器销量（千件）、收入（万元）、价格（元/件）及毛利率（2021-2026）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电力变送器生产基地、总部、竞争对手及市场地位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电力变送器销量（千件）、收入（万元）、价格（元/件）及毛利率（2021-2026）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电力变送器生产基地、总部、竞争对手及市场地位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电力变送器销量（千件）、收入（万元）、价格（元/件）及毛利率（2021-2026）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电力变送器生产基地、总部、竞争对手及市场地位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电力变送器销量（千件）、收入（万元）、价格（元/件）及毛利率（2021-2026）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电力变送器生产基地、总部、竞争对手及市场地位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电力变送器销量（千件）、收入（万元）、价格（元/件）及毛利率（2021-2026）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电力变送器生产基地、总部、竞争对手及市场地位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电力变送器销量（千件）、收入（万元）、价格（元/件）及毛利率（2021-2026）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电力变送器生产基地、总部、竞争对手及市场地位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电力变送器销量（千件）、收入（万元）、价格（元/件）及毛利率（2021-2026）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电力变送器生产基地、总部、竞争对手及市场地位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电力变送器销量（千件）、收入（万元）、价格（元/件）及毛利率（2021-2026）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电力变送器生产基地、总部、竞争对手及市场地位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电力变送器产品规格、参数及市场应用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电力变送器销量（千件）、收入（万元）、价格（元/件）及毛利率（2021-2026）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电力变送器生产基地、总部、竞争对手及市场地位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电力变送器产品规格、参数及市场应用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电力变送器销量（千件）、收入（万元）、价格（元/件）及毛利率（2021-2026）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电力变送器生产基地、总部、竞争对手及市场地位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电力变送器产品规格、参数及市场应用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电力变送器销量（千件）、收入（万元）、价格（元/件）及毛利率（2021-2026）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电力变送器生产基地、总部、竞争对手及市场地位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电力变送器产品规格、参数及市场应用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电力变送器销量（千件）、收入（万元）、价格（元/件）及毛利率（2021-2026）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中国市场不同产品类型电力变送器销量（2021-2026）&amp;（千件）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中国市场不同产品类型电力变送器销量市场份额（2021-2026）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中国市场不同产品类型电力变送器销量预测（2027-2032）&amp;（千件）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中国市场不同产品类型电力变送器销量市场份额预测（2027-2032）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中国市场不同产品类型电力变送器规模（2021-2026）&amp;（万元）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中国市场不同产品类型电力变送器规模市场份额（2021-2026）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中国市场不同产品类型电力变送器规模预测（2027-2032）&amp;（万元）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中国市场不同产品类型电力变送器规模市场份额预测（2027-2032）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中国市场不同应用电力变送器销量（2021-2026）&amp;（千件）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中国市场不同应用电力变送器销量市场份额（2021-2026）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中国市场不同应用电力变送器销量预测（2027-2032）&amp;（千件）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中国市场不同应用电力变送器销量市场份额预测（2027-2032）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中国市场不同应用电力变送器规模（2021-2026）&amp;（万元）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中国市场不同应用电力变送器规模市场份额（2021-2026）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中国市场不同应用电力变送器规模预测（2027-2032）&amp;（万元）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中国市场不同应用电力变送器规模市场份额预测（2027-2032）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电力变送器行业发展分析---发展趋势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电力变送器行业发展分析---厂商壁垒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电力变送器行业发展分析---驱动因素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电力变送器行业发展分析---制约因素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电力变送器行业相关重点政策一览</w:t>
      </w:r>
      <w:r>
        <w:rPr>
          <w:rFonts w:hint="eastAsia"/>
        </w:rPr>
        <w:br/>
      </w:r>
      <w:r>
        <w:rPr>
          <w:rFonts w:hint="eastAsia"/>
        </w:rPr>
        <w:t>　　表 110： 电力变送器行业供应链分析</w:t>
      </w:r>
      <w:r>
        <w:rPr>
          <w:rFonts w:hint="eastAsia"/>
        </w:rPr>
        <w:br/>
      </w:r>
      <w:r>
        <w:rPr>
          <w:rFonts w:hint="eastAsia"/>
        </w:rPr>
        <w:t>　　表 111： 电力变送器上游原料供应商</w:t>
      </w:r>
      <w:r>
        <w:rPr>
          <w:rFonts w:hint="eastAsia"/>
        </w:rPr>
        <w:br/>
      </w:r>
      <w:r>
        <w:rPr>
          <w:rFonts w:hint="eastAsia"/>
        </w:rPr>
        <w:t>　　表 112： 电力变送器行业主要下游客户</w:t>
      </w:r>
      <w:r>
        <w:rPr>
          <w:rFonts w:hint="eastAsia"/>
        </w:rPr>
        <w:br/>
      </w:r>
      <w:r>
        <w:rPr>
          <w:rFonts w:hint="eastAsia"/>
        </w:rPr>
        <w:t>　　表 113： 电力变送器典型经销商</w:t>
      </w:r>
      <w:r>
        <w:rPr>
          <w:rFonts w:hint="eastAsia"/>
        </w:rPr>
        <w:br/>
      </w:r>
      <w:r>
        <w:rPr>
          <w:rFonts w:hint="eastAsia"/>
        </w:rPr>
        <w:t>　　表 114： 中国电力变送器产量、销量、进口量及出口量（2021-2026）&amp;（千件）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中国电力变送器产量、销量、进口量及出口量预测（2027-2032）&amp;（千件）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中国市场电力变送器主要进口来源</w:t>
      </w:r>
      <w:r>
        <w:rPr>
          <w:rFonts w:hint="eastAsia"/>
        </w:rPr>
        <w:br/>
      </w:r>
      <w:r>
        <w:rPr>
          <w:rFonts w:hint="eastAsia"/>
        </w:rPr>
        <w:t>　　表 117： 中国市场电力变送器主要出口目的地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电力变送器产品图片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中国不同产品类型电力变送器市场规模市场份额2025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单相电力变送器产品图片</w:t>
      </w:r>
      <w:r>
        <w:rPr>
          <w:rFonts w:hint="eastAsia"/>
        </w:rPr>
        <w:br/>
      </w:r>
      <w:r>
        <w:rPr>
          <w:rFonts w:hint="eastAsia"/>
        </w:rPr>
        <w:t>　　图 4： 三相电力变送器产品图片</w:t>
      </w:r>
      <w:r>
        <w:rPr>
          <w:rFonts w:hint="eastAsia"/>
        </w:rPr>
        <w:br/>
      </w:r>
      <w:r>
        <w:rPr>
          <w:rFonts w:hint="eastAsia"/>
        </w:rPr>
        <w:t>　　图 5： 中国不同应用电力变送器市场份额2025 &amp; 2032</w:t>
      </w:r>
      <w:r>
        <w:rPr>
          <w:rFonts w:hint="eastAsia"/>
        </w:rPr>
        <w:br/>
      </w:r>
      <w:r>
        <w:rPr>
          <w:rFonts w:hint="eastAsia"/>
        </w:rPr>
        <w:t>　　图 6： 智能电网</w:t>
      </w:r>
      <w:r>
        <w:rPr>
          <w:rFonts w:hint="eastAsia"/>
        </w:rPr>
        <w:br/>
      </w:r>
      <w:r>
        <w:rPr>
          <w:rFonts w:hint="eastAsia"/>
        </w:rPr>
        <w:t>　　图 7： 工业自动化</w:t>
      </w:r>
      <w:r>
        <w:rPr>
          <w:rFonts w:hint="eastAsia"/>
        </w:rPr>
        <w:br/>
      </w:r>
      <w:r>
        <w:rPr>
          <w:rFonts w:hint="eastAsia"/>
        </w:rPr>
        <w:t>　　图 8： 新能源</w:t>
      </w:r>
      <w:r>
        <w:rPr>
          <w:rFonts w:hint="eastAsia"/>
        </w:rPr>
        <w:br/>
      </w:r>
      <w:r>
        <w:rPr>
          <w:rFonts w:hint="eastAsia"/>
        </w:rPr>
        <w:t>　　图 9： 轨道交通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中国市场电力变送器市场规模，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中国市场电力变送器收入及增长率（2021-2032）&amp;（万元）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中国市场电力变送器销量及增长率（2021-2032）&amp;（千件）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2025年中国市场主要厂商电力变送器销量市场份额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2025年中国市场主要厂商电力变送器收入市场份额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2025年中国市场前五大厂商电力变送器市场份额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2025年中国市场电力变送器第一梯队、第二梯队和第三梯队厂商（品牌）及市场份额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中国市场不同产品类型电力变送器价格走势（2021-2032）&amp;（元/件）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中国市场不同应用电力变送器价格走势（2021-2032）&amp;（元/件）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电力变送器中国企业SWOT分析</w:t>
      </w:r>
      <w:r>
        <w:rPr>
          <w:rFonts w:hint="eastAsia"/>
        </w:rPr>
        <w:br/>
      </w:r>
      <w:r>
        <w:rPr>
          <w:rFonts w:hint="eastAsia"/>
        </w:rPr>
        <w:t>　　图 21： 电力变送器产业链</w:t>
      </w:r>
      <w:r>
        <w:rPr>
          <w:rFonts w:hint="eastAsia"/>
        </w:rPr>
        <w:br/>
      </w:r>
      <w:r>
        <w:rPr>
          <w:rFonts w:hint="eastAsia"/>
        </w:rPr>
        <w:t>　　图 22： 电力变送器行业采购模式分析</w:t>
      </w:r>
      <w:r>
        <w:rPr>
          <w:rFonts w:hint="eastAsia"/>
        </w:rPr>
        <w:br/>
      </w:r>
      <w:r>
        <w:rPr>
          <w:rFonts w:hint="eastAsia"/>
        </w:rPr>
        <w:t>　　图 23： 电力变送器行业生产模式分析</w:t>
      </w:r>
      <w:r>
        <w:rPr>
          <w:rFonts w:hint="eastAsia"/>
        </w:rPr>
        <w:br/>
      </w:r>
      <w:r>
        <w:rPr>
          <w:rFonts w:hint="eastAsia"/>
        </w:rPr>
        <w:t>　　图 24： 电力变送器行业销售模式分析</w:t>
      </w:r>
      <w:r>
        <w:rPr>
          <w:rFonts w:hint="eastAsia"/>
        </w:rPr>
        <w:br/>
      </w:r>
      <w:r>
        <w:rPr>
          <w:rFonts w:hint="eastAsia"/>
        </w:rPr>
        <w:t>　　图 25： 中国电力变送器产能、产量、产能利用率及发展趋势（2021-2032）&amp;（千件）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中国电力变送器产量、市场需求量及发展趋势（2021-2032）&amp;（千件）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f8a416fc4140a1" w:history="1">
        <w:r>
          <w:rPr>
            <w:rStyle w:val="Hyperlink"/>
          </w:rPr>
          <w:t>中国电力变送器行业发展研究及前景趋势报告（2026-2032年）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f8a416fc4140a1" w:history="1">
        <w:r>
          <w:rPr>
            <w:rStyle w:val="Hyperlink"/>
          </w:rPr>
          <w:t>https://www.20087.com/7/73/DianLiBianSongQiDeXianZhuangYuFaZhanQianJing.html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热点：电力变送器精度等级、电力变送器检定规程、电力变送器校验、电力变送器压力表、电力变送器用在哪里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0a2c36e76f44d0" w:history="1">
      <w:r>
        <w:rPr>
          <w:rStyle w:val="Hyperlink"/>
        </w:rPr>
        <w:t>中国电力变送器行业发展研究及前景趋势报告（2026-2032年）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DianLiBianSongQiDeXianZhuangYuFaZhanQianJing.html" TargetMode="External" Id="R52f8a416fc4140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DianLiBianSongQiDeXianZhuangYuFaZhanQianJing.html" TargetMode="External" Id="R3e0a2c36e76f44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2026-02-27T04:52:26Z</dcterms:created>
  <dcterms:modified xsi:type="dcterms:W3CDTF">2026-02-27T05:52:26Z</dcterms:modified>
  <dc:subject>中国电力变送器行业发展研究及前景趋势报告（2026-2032年）</dc:subject>
  <dc:title>中国电力变送器行业发展研究及前景趋势报告（2026-2032年）</dc:title>
  <cp:keywords>中国电力变送器行业发展研究及前景趋势报告（2026-2032年）</cp:keywords>
  <dc:description>中国电力变送器行业发展研究及前景趋势报告（2026-2032年）</dc:description>
</cp:coreProperties>
</file>