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0e90067ff4944" w:history="1">
              <w:r>
                <w:rPr>
                  <w:rStyle w:val="Hyperlink"/>
                </w:rPr>
                <w:t>中国电动硬币清分机市场深度剖析及发展趋势分析报告（2025-2031年）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0e90067ff4944" w:history="1">
              <w:r>
                <w:rPr>
                  <w:rStyle w:val="Hyperlink"/>
                </w:rPr>
                <w:t>中国电动硬币清分机市场深度剖析及发展趋势分析报告（2025-2031年）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0e90067ff4944" w:history="1">
                <w:r>
                  <w:rPr>
                    <w:rStyle w:val="Hyperlink"/>
                  </w:rPr>
                  <w:t>https://www.20087.com/7/73/DianDongYingBiQingFenJiHangYeYanJiuBaoGao.html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硬币清分机是一种专门用于硬币清点和分类的设备，广泛应用于银行、超市、停车场等需要大量硬币处理的场所。随着电子支付的普及，虽然硬币使用频率有所下降，但在某些特定场合，硬币依然是不可或缺的支付工具。目前，电动硬币清分机的技术发展主要集中在提高清点速度、减少错误率以及增强设备的耐用性上。通过采用先进的传感器技术和优化的机械设计，电动硬币清分机能够实现高效准确的清点工作。然而，电动硬币清分机在实际应用中仍面临设备成本较高、维护复杂等挑战。</w:t>
      </w:r>
      <w:r>
        <w:rPr>
          <w:rFonts w:hint="eastAsia"/>
        </w:rPr>
        <w:br/>
      </w:r>
      <w:r>
        <w:rPr>
          <w:rFonts w:hint="eastAsia"/>
        </w:rPr>
        <w:t>　　未来，电动硬币清分机将更加注重成本效益和操作简便性，通过采用模块化设计和易维护的零部件，降低企业的运营成本，同时通过增强设备的智能功能，如实时数据传输和故障预警，提高管理效率。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0e90067ff4944" w:history="1">
        <w:r>
          <w:rPr>
            <w:rStyle w:val="Hyperlink"/>
          </w:rPr>
          <w:t>中国电动硬币清分机市场深度剖析及发展趋势分析报告（2025-2031年）</w:t>
        </w:r>
      </w:hyperlink>
      <w:r>
        <w:rPr>
          <w:rFonts w:hint="eastAsia"/>
        </w:rPr>
        <w:t>》系统分析了电动硬币清分机行业的产业链结构、市场规模及需求特征，详细解读了价格体系与行业现状。基于严谨的数据分析与市场洞察，报告科学预测了电动硬币清分机行业前景与发展趋势。同时，重点剖析了电动硬币清分机重点企业的竞争格局、市场集中度及品牌影响力，并对电动硬币清分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电动硬币清分机行业概况</w:t>
      </w:r>
      <w:r>
        <w:rPr>
          <w:rFonts w:hint="eastAsia"/>
        </w:rPr>
        <w:br/>
      </w:r>
      <w:r>
        <w:rPr>
          <w:rFonts w:hint="eastAsia"/>
        </w:rPr>
        <w:t>　　第一节 电动硬币清分机行业定义与特征</w:t>
      </w:r>
      <w:r>
        <w:rPr>
          <w:rFonts w:hint="eastAsia"/>
        </w:rPr>
        <w:br/>
      </w:r>
      <w:r>
        <w:rPr>
          <w:rFonts w:hint="eastAsia"/>
        </w:rPr>
        <w:t>　　第二节 电动硬币清分机行业发展历程</w:t>
      </w:r>
      <w:r>
        <w:rPr>
          <w:rFonts w:hint="eastAsia"/>
        </w:rPr>
        <w:br/>
      </w:r>
      <w:r>
        <w:rPr>
          <w:rFonts w:hint="eastAsia"/>
        </w:rPr>
        <w:t>　　第三节 电动硬币清分机产业链分析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2024-2025年中国电动硬币清分机行业发展环境分析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电动硬币清分机行业经济环境分析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电动硬币清分机行业政策环境分析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一、电动硬币清分机行业政策影响分析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二、相关电动硬币清分机行业标准分析</w:t>
      </w:r>
      <w:r>
        <w:rPr>
          <w:rFonts w:hint="eastAsia"/>
        </w:rPr>
        <w:br/>
      </w:r>
      <w:r>
        <w:rPr>
          <w:rFonts w:hint="eastAsia"/>
        </w:rPr>
        <w:t>　　第三节 电动硬币清分机行业社会环境分析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2024-2025年电动硬币清分机行业技术发展现状及趋势分析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电动硬币清分机行业技术发展现状分析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国内外电动硬币清分机行业技术差异与原因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电动硬币清分机行业技术发展方向、趋势预测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提升电动硬币清分机行业技术能力策略建议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2024-2025年中国电动硬币清分机行业发展概况</w:t>
      </w:r>
      <w:r>
        <w:rPr>
          <w:rFonts w:hint="eastAsia"/>
        </w:rPr>
        <w:br/>
      </w:r>
      <w:r>
        <w:rPr>
          <w:rFonts w:hint="eastAsia"/>
        </w:rPr>
        <w:t>　　第一节 电动硬币清分机行业发展态势分析</w:t>
      </w:r>
      <w:r>
        <w:rPr>
          <w:rFonts w:hint="eastAsia"/>
        </w:rPr>
        <w:br/>
      </w:r>
      <w:r>
        <w:rPr>
          <w:rFonts w:hint="eastAsia"/>
        </w:rPr>
        <w:t>　　第二节 电动硬币清分机行业发展特点分析</w:t>
      </w:r>
      <w:r>
        <w:rPr>
          <w:rFonts w:hint="eastAsia"/>
        </w:rPr>
        <w:br/>
      </w:r>
      <w:r>
        <w:rPr>
          <w:rFonts w:hint="eastAsia"/>
        </w:rPr>
        <w:t>　　第三节 电动硬币清分机行业市场供需分析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2024-2025年中国电动硬币清分机行业供给与需求情况分析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中国电动硬币清分机行业总体规模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中国电动硬币清分机行业盈利情况分析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中国电动硬币清分机行业产量情况分析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一、2019-2024年中国电动硬币清分机行业产量统计分析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二、电动硬币清分机行业区域产量分析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三、2025-2031年中国电动硬币清分机行业产量预测分析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中国电动硬币清分机行业需求概况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一、2019-2024年中国电动硬币清分机行业需求情况分析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二、2024-2025年中国电动硬币清分机行业市场需求特点分析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三、2025-2031年中国电动硬币清分机市场需求预测分析</w:t>
      </w:r>
      <w:r>
        <w:rPr>
          <w:rFonts w:hint="eastAsia"/>
        </w:rPr>
        <w:br/>
      </w:r>
      <w:r>
        <w:rPr>
          <w:rFonts w:hint="eastAsia"/>
        </w:rPr>
        <w:t>　　第五节 电动硬币清分机产业供需平衡状况分析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电动硬币清分机细分市场深度分析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电动硬币清分机细分市场（一）发展研究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电动硬币清分机细分市场（二）发展研究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中国电动硬币清分机行业进出口情况分析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电动硬币清分机行业出口情况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一、2019-2024年电动硬币清分机行业出口情况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三、2025-2031年电动硬币清分机行业出口情况预测</w:t>
      </w:r>
      <w:r>
        <w:rPr>
          <w:rFonts w:hint="eastAsia"/>
        </w:rPr>
        <w:br/>
      </w:r>
      <w:r>
        <w:rPr>
          <w:rFonts w:hint="eastAsia"/>
        </w:rPr>
        <w:t>　　第二节 电动硬币清分机行业进口情况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一、2019-2024年电动硬币清分机行业进口情况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三、2025-2031年电动硬币清分机行业进口情况预测</w:t>
      </w:r>
      <w:r>
        <w:rPr>
          <w:rFonts w:hint="eastAsia"/>
        </w:rPr>
        <w:br/>
      </w:r>
      <w:r>
        <w:rPr>
          <w:rFonts w:hint="eastAsia"/>
        </w:rPr>
        <w:t>　　第三节 电动硬币清分机行业进出口面临的挑战及对策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2019-2024年中国电动硬币清分机行业区域市场分析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中国电动硬币清分机行业区域市场结构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重点地区电动硬币清分机行业调研分析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一、重点地区（一）电动硬币清分机市场分析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二、重点地区（二）电动硬币清分机市场分析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三、重点地区（三）电动硬币清分机市场分析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四、重点地区（四）电动硬币清分机市场分析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五、重点地区（五）电动硬币清分机市场分析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电动硬币清分机行业竞争格局分析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电动硬币清分机行业集中度分析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一、电动硬币清分机市场集中度分析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二、电动硬币清分机企业集中度分析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三、电动硬币清分机区域集中度分析</w:t>
      </w:r>
      <w:r>
        <w:rPr>
          <w:rFonts w:hint="eastAsia"/>
        </w:rPr>
        <w:br/>
      </w:r>
      <w:r>
        <w:rPr>
          <w:rFonts w:hint="eastAsia"/>
        </w:rPr>
        <w:t>　　第二节 电动硬币清分机行业竞争格局分析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一、2024-2025年电动硬币清分机行业竞争分析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二、2024-2025年中外电动硬币清分机产品竞争分析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三、2024-2025年中国电动硬币清分机市场竞争分析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四、2025-2031年国内主要电动硬币清分机企业动向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电动硬币清分机行业重点企业发展调研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电动硬币清分机重点企业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三、电动硬币清分机企业经营情况分析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电动硬币清分机重点企业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三、电动硬币清分机企业经营情况分析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电动硬币清分机重点企业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三、电动硬币清分机企业经营情况分析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电动硬币清分机重点企业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三、电动硬币清分机企业经营情况分析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电动硬币清分机重点企业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三、电动硬币清分机企业经营情况分析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电动硬币清分机重点企业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三、电动硬币清分机企业经营情况分析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电动硬币清分机重点企业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三、电动硬币清分机企业经营情况分析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电动硬币清分机重点企业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三、电动硬币清分机企业经营情况分析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电动硬币清分机企业制定“十五五”发展战略研究分析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中国电动硬币清分机行业营销策略分析</w:t>
      </w:r>
      <w:r>
        <w:rPr>
          <w:rFonts w:hint="eastAsia"/>
        </w:rPr>
        <w:br/>
      </w:r>
      <w:r>
        <w:rPr>
          <w:rFonts w:hint="eastAsia"/>
        </w:rPr>
        <w:t>　　第一节 电动硬币清分机市场推广策略研究分析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一、做好电动硬币清分机产品导入</w:t>
      </w:r>
      <w:r>
        <w:rPr>
          <w:rFonts w:hint="eastAsia"/>
        </w:rPr>
        <w:br/>
      </w:r>
      <w:r>
        <w:rPr>
          <w:rFonts w:hint="eastAsia"/>
        </w:rPr>
        <w:t>　　　　二、做好电动硬币清分机产品组合和产品线决策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三、电动硬币清分机行业城市市场推广策略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电动硬币清分机行业渠道营销研究分析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一、电动硬币清分机行业营销环境分析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二、电动硬币清分机行业现存的营销渠道分析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三、电动硬币清分机行业终端市场营销管理策略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电动硬币清分机行业营销战略研究分析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一、中国电动硬币清分机行业有效整合营销策略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二、建立电动硬币清分机行业厂商的双嬴模式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电动硬币清分机行业投资效益及风险分析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电动硬币清分机行业投资效益分析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一、2019-2024年电动硬币清分机行业投资状况分析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二、2019-2024年电动硬币清分机行业投资效益分析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三、2025-2031年电动硬币清分机行业投资趋势预测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四、2025-2031年电动硬币清分机行业投资方向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五、2025-2031年电动硬币清分机行业投资建议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2025-2031年电动硬币清分机行业投资风险及控制策略分析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一、电动硬币清分机市场风险及控制策略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二、电动硬币清分机行业政策风险及控制策略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三、电动硬币清分机经营风险及控制策略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四、电动硬币清分机同业竞争风险及控制策略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五、电动硬币清分机行业其他风险及控制策略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电动硬币清分机市场预测及项目投资建议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中国电动硬币清分机行业生产、营销企业投资运作模式分析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电动硬币清分机行业外销与内销优势分析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2025-2031年中国电动硬币清分机行业市场规模及增长趋势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2025-2031年中国电动硬币清分机行业投资规模预测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2025-2031年电动硬币清分机行业市场盈利预测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 电动硬币清分机行业项目投资建议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一、电动硬币清分机技术应用注意事项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二、电动硬币清分机项目投资注意事项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三、电动硬币清分机生产开发注意事项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四、电动硬币清分机销售注意事项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2019-2024年中国电动硬币清分机行业产能及增长趋势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2025-2031年中国电动硬币清分机行业产能预测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2019-2024年中国电动硬币清分机行业产量及增长趋势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2025-2031年中国电动硬币清分机行业产量预测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2019-2024年中国电动硬币清分机行业市场需求及增长情况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2025-2031年中国电动硬币清分机行业市场需求预测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2019-2024年中国电动硬币清分机行业利润及增长情况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**地区电动硬币清分机行业市场需求情况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**地区电动硬币清分机行业市场需求情况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2019-2024年中国电动硬币清分机行业进口量及增速统计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2019-2024年中国电动硬币清分机行业出口量及增速统计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电动硬币清分机重点企业经营情况分析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2025年电动硬币清分机行业壁垒</w:t>
      </w:r>
      <w:r>
        <w:rPr>
          <w:rFonts w:hint="eastAsia"/>
        </w:rPr>
        <w:br/>
      </w:r>
      <w:r>
        <w:rPr>
          <w:rFonts w:hint="eastAsia"/>
        </w:rPr>
        <w:t>　　图表 2025年电动硬币清分机市场前景分析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2025-2031年中国电动硬币清分机市场需求预测</w:t>
      </w:r>
      <w:r>
        <w:rPr>
          <w:rFonts w:hint="eastAsia"/>
        </w:rPr>
        <w:br/>
      </w:r>
      <w:r>
        <w:rPr>
          <w:rFonts w:hint="eastAsia"/>
        </w:rPr>
        <w:t>　　图表 2025年电动硬币清分机发展趋势预测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0e90067ff4944" w:history="1">
        <w:r>
          <w:rPr>
            <w:rStyle w:val="Hyperlink"/>
          </w:rPr>
          <w:t>中国电动硬币清分机市场深度剖析及发展趋势分析报告（2025-2031年）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0e90067ff4944" w:history="1">
        <w:r>
          <w:rPr>
            <w:rStyle w:val="Hyperlink"/>
          </w:rPr>
          <w:t>https://www.20087.com/7/73/DianDongYingBiQingFenJiHangYeYanJiuBaoGao.html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热点：清点硬币机、硬币分离机原理简单点、分硬币机器怎么做、硬币机怎么操作的、glory硬币清分机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8a29dbe2649f7" w:history="1">
      <w:r>
        <w:rPr>
          <w:rStyle w:val="Hyperlink"/>
        </w:rPr>
        <w:t>中国电动硬币清分机市场深度剖析及发展趋势分析报告（2025-2031年）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anDongYingBiQingFenJiHangYeYanJiuBaoGao.html" TargetMode="External" Id="R1890e90067ff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anDongYingBiQingFenJiHangYeYanJiuBaoGao.html" TargetMode="External" Id="Rbbb8a29dbe26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2025-02-12T06:25:00Z</dcterms:created>
  <dcterms:modified xsi:type="dcterms:W3CDTF">2025-02-12T07:25:00Z</dcterms:modified>
  <dc:subject>中国电动硬币清分机市场深度剖析及发展趋势分析报告（2025-2031年）</dc:subject>
  <dc:title>中国电动硬币清分机市场深度剖析及发展趋势分析报告（2025-2031年）</dc:title>
  <cp:keywords>中国电动硬币清分机市场深度剖析及发展趋势分析报告（2025-2031年）</cp:keywords>
  <dc:description>中国电动硬币清分机市场深度剖析及发展趋势分析报告（2025-2031年）</dc:description>
</cp:coreProperties>
</file>