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20b67f36c4bf6" w:history="1">
              <w:r>
                <w:rPr>
                  <w:rStyle w:val="Hyperlink"/>
                </w:rPr>
                <w:t>2026-2032年中国电器信号设备装置发展现状与前景分析报告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20b67f36c4bf6" w:history="1">
              <w:r>
                <w:rPr>
                  <w:rStyle w:val="Hyperlink"/>
                </w:rPr>
                <w:t>2026-2032年中国电器信号设备装置发展现状与前景分析报告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20b67f36c4bf6" w:history="1">
                <w:r>
                  <w:rPr>
                    <w:rStyle w:val="Hyperlink"/>
                  </w:rPr>
                  <w:t>https://www.20087.com/7/33/DianQiXinHaoSheBeiZhuangZhiHangYeXianZhuangJiQianJing.html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信号设备装置是用于电力系统中实现信号采集、传输、转换与指示功能的专用电气组件，涵盖电流/电压互感器、信号继电器、指示灯、报警模块及智能测控单元等，广泛应用于变电站、工业自动化、轨道交通及建筑配电系统。电器信号设备装置普遍强调高绝缘等级、电磁兼容性及长期运行稳定性，部分高端装置支持远程状态反馈与故障自诊断。在智能电网建设推动下，数字化输出（如IEC 61850协议）的信号设备逐步替代传统模拟量装置。然而，在强电磁干扰或高湿盐雾环境中，部分设备存在信号漂移、接点氧化或通信中断风险；同时，老旧系统中设备接口不统一，增加改造与集成难度。</w:t>
      </w:r>
      <w:r>
        <w:rPr>
          <w:rFonts w:hint="eastAsia"/>
        </w:rPr>
        <w:br/>
      </w:r>
      <w:r>
        <w:rPr>
          <w:rFonts w:hint="eastAsia"/>
        </w:rPr>
        <w:t>　　未来，电器信号设备装置将聚焦于高可靠性传感、模块化集成与多协议兼容方向发展。市场调研网指出，一方面，采用全密封结构与抗干扰电路设计将提升恶劣工况下的信号准确性；另一方面，标准化插拔接口与即插即用功能将简化现场安装与维护流程。在系统层面，装置将支持多种通信协议自动识别与转换，实现新旧系统平滑过渡。此外，面向直流配网与柔性输电等新兴场景，宽频带、高线性度的信号采集装置将加速开发。长远来看，电器信号设备装置将持续作为电力系统感知层的关键节点，并向高精度、高韧性、易集成的智能电气基础设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20b67f36c4bf6" w:history="1">
        <w:r>
          <w:rPr>
            <w:rStyle w:val="Hyperlink"/>
          </w:rPr>
          <w:t>2026-2032年中国电器信号设备装置发展现状与前景分析报告</w:t>
        </w:r>
      </w:hyperlink>
      <w:r>
        <w:rPr>
          <w:rFonts w:hint="eastAsia"/>
        </w:rPr>
        <w:t>》，2025年电器信号设备装置行业市场规模达 亿元，预计2032年市场规模将达 亿元，期间年均复合增长率（CAGR）达 %。报告依托权威数据资源与长期市场监测，系统分析了电器信号设备装置行业的市场规模、市场需求及产业链结构，深入探讨了电器信号设备装置价格变动与细分市场特征。报告科学预测了电器信号设备装置市场前景及未来发展趋势，重点剖析了行业集中度、竞争格局及重点企业的市场地位，并通过SWOT分析揭示了电器信号设备装置行业机遇与潜在风险。报告为投资者及业内企业提供了全面的市场洞察与决策参考，助力把握电器信号设备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电器信号设备装置行业相关概述</w:t>
      </w:r>
      <w:r>
        <w:rPr>
          <w:rFonts w:hint="eastAsia"/>
        </w:rPr>
        <w:br/>
      </w:r>
      <w:r>
        <w:rPr>
          <w:rFonts w:hint="eastAsia"/>
        </w:rPr>
        <w:t>　　　　一、电器信号设备装置行业定义及特点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1、电器信号设备装置行业定义</w:t>
      </w:r>
      <w:r>
        <w:rPr>
          <w:rFonts w:hint="eastAsia"/>
        </w:rPr>
        <w:br/>
      </w:r>
      <w:r>
        <w:rPr>
          <w:rFonts w:hint="eastAsia"/>
        </w:rPr>
        <w:t>　　　　　　2、电器信号设备装置行业特点</w:t>
      </w:r>
      <w:r>
        <w:rPr>
          <w:rFonts w:hint="eastAsia"/>
        </w:rPr>
        <w:br/>
      </w:r>
      <w:r>
        <w:rPr>
          <w:rFonts w:hint="eastAsia"/>
        </w:rPr>
        <w:t>　　　　二、电器信号设备装置行业经营模式分析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1、电器信号设备装置生产模式</w:t>
      </w:r>
      <w:r>
        <w:rPr>
          <w:rFonts w:hint="eastAsia"/>
        </w:rPr>
        <w:br/>
      </w:r>
      <w:r>
        <w:rPr>
          <w:rFonts w:hint="eastAsia"/>
        </w:rPr>
        <w:t>　　　　　　2、电器信号设备装置采购模式</w:t>
      </w:r>
      <w:r>
        <w:rPr>
          <w:rFonts w:hint="eastAsia"/>
        </w:rPr>
        <w:br/>
      </w:r>
      <w:r>
        <w:rPr>
          <w:rFonts w:hint="eastAsia"/>
        </w:rPr>
        <w:t>　　　　　　3、电器信号设备装置销售模式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2026年中国电器信号设备装置行业发展环境分析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电器信号设备装置经济环境分析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电器信号设备装置政策环境分析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2025-2026年电器信号设备装置行业技术发展现状及趋势分析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电器信号设备装置行业技术发展现状分析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国内外电器信号设备装置行业技术差异与原因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电器信号设备装置行业技术发展方向、趋势预测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提升电器信号设备装置行业技术能力策略建议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2026年世界电器信号设备装置行业市场运行形势分析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2026年全球电器信号设备装置行业发展概况</w:t>
      </w:r>
      <w:r>
        <w:rPr>
          <w:rFonts w:hint="eastAsia"/>
        </w:rPr>
        <w:br/>
      </w:r>
      <w:r>
        <w:rPr>
          <w:rFonts w:hint="eastAsia"/>
        </w:rPr>
        <w:t>　　第二节 世界电器信号设备装置行业发展走势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一、全球电器信号设备装置行业市场分布情况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二、全球电器信号设备装置行业发展趋势分析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全球电器信号设备装置行业重点国家和区域分析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中国电器信号设备装置行业市场供需状况分析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中国电器信号设备装置行业市场规模情况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中国电器信号设备装置行业盈利情况分析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中国电器信号设备装置行业市场需求状况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一、2020-2025年电器信号设备装置行业市场需求情况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二、电器信号设备装置行业市场需求特点分析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三、2026-2032年电器信号设备装置行业市场需求预测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中国电器信号设备装置行业产量情况分析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一、2020-2025年电器信号设备装置行业产量统计分析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二、电器信号设备装置行业区域产量分析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三、2026-2032年电器信号设备装置行业产量预测分析</w:t>
      </w:r>
      <w:r>
        <w:rPr>
          <w:rFonts w:hint="eastAsia"/>
        </w:rPr>
        <w:br/>
      </w:r>
      <w:r>
        <w:rPr>
          <w:rFonts w:hint="eastAsia"/>
        </w:rPr>
        <w:t>　　第五节 电器信号设备装置行业市场供需平衡状况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中国电器信号设备装置行业进出口情况分析预测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2020-2025年中国电器信号设备装置行业进出口情况分析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一、2020-2025年中国电器信号设备装置行业进口分析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二、2020-2025年中国电器信号设备装置行业出口分析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2026-2032年中国电器信号设备装置行业进出口情况预测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一、2026-2032年中国电器信号设备装置行业进口预测分析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二、2026-2032年中国电器信号设备装置行业出口预测分析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影响电器信号设备装置行业进出口变化的主要原因分析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2020-2025年中国电器信号设备装置行业重点地区调研分析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一、中国电器信号设备装置行业重点区域市场结构调研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二、**地区电器信号设备装置市场调研分析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三、**地区电器信号设备装置市场调研分析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四、**地区电器信号设备装置市场调研分析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五、**地区电器信号设备装置市场调研分析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六、**地区电器信号设备装置市场调研分析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电器信号设备装置行业细分产品市场调研分析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中国电器信号设备装置行业市场行情分析预测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电器信号设备装置价格影响因素分析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2020-2025年中国电器信号设备装置市场价格趋向分析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2026-2032年中国电器信号设备装置市场价格趋向预测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电器信号设备装置行业上、下游市场分析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电器信号设备装置行业上游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电器信号设备装置行业下游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电器信号设备装置行业竞争格局分析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电器信号设备装置行业集中度分析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一、电器信号设备装置市场集中度分析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二、电器信号设备装置企业集中度分析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三、电器信号设备装置区域集中度分析</w:t>
      </w:r>
      <w:r>
        <w:rPr>
          <w:rFonts w:hint="eastAsia"/>
        </w:rPr>
        <w:br/>
      </w:r>
      <w:r>
        <w:rPr>
          <w:rFonts w:hint="eastAsia"/>
        </w:rPr>
        <w:t>　　第二节 电器信号设备装置行业竞争格局分析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一、2026年电器信号设备装置行业竞争分析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二、2026年中外电器信号设备装置产品竞争分析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三、2020-2025年中国电器信号设备装置市场竞争分析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四、2026-2032年国内主要电器信号设备装置企业动向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电器信号设备装置行业重点企业发展调研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电器信号设备装置重点企业（一）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电器信号设备装置重点企业（二）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电器信号设备装置重点企业（三）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电器信号设备装置重点企业（四）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电器信号设备装置重点企业（五）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电器信号设备装置重点企业（六）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电器信号设备装置企业发展策略分析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电器信号设备装置市场策略分析</w:t>
      </w:r>
      <w:r>
        <w:rPr>
          <w:rFonts w:hint="eastAsia"/>
        </w:rPr>
        <w:br/>
      </w:r>
      <w:r>
        <w:rPr>
          <w:rFonts w:hint="eastAsia"/>
        </w:rPr>
        <w:t>　　　　一、电器信号设备装置价格策略分析</w:t>
      </w:r>
      <w:r>
        <w:rPr>
          <w:rFonts w:hint="eastAsia"/>
        </w:rPr>
        <w:br/>
      </w:r>
      <w:r>
        <w:rPr>
          <w:rFonts w:hint="eastAsia"/>
        </w:rPr>
        <w:t>　　　　二、电器信号设备装置渠道策略分析</w:t>
      </w:r>
      <w:r>
        <w:rPr>
          <w:rFonts w:hint="eastAsia"/>
        </w:rPr>
        <w:br/>
      </w:r>
      <w:r>
        <w:rPr>
          <w:rFonts w:hint="eastAsia"/>
        </w:rPr>
        <w:t>　　第二节 电器信号设备装置销售策略分析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提高电器信号设备装置企业竞争力的策略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一、提高中国电器信号设备装置企业核心竞争力的对策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二、电器信号设备装置企业提升竞争力的主要方向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三、影响电器信号设备装置企业核心竞争力的因素及提升途径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四、提高电器信号设备装置企业竞争力的策略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对我国电器信号设备装置品牌的战略思考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一、电器信号设备装置实施品牌战略的意义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二、电器信号设备装置企业品牌的现状分析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三、我国电器信号设备装置企业的品牌战略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四、电器信号设备装置品牌战略管理的策略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中国电器信号设备装置行业营销策略分析</w:t>
      </w:r>
      <w:r>
        <w:rPr>
          <w:rFonts w:hint="eastAsia"/>
        </w:rPr>
        <w:br/>
      </w:r>
      <w:r>
        <w:rPr>
          <w:rFonts w:hint="eastAsia"/>
        </w:rPr>
        <w:t>　　第一节 电器信号设备装置市场推广策略研究分析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一、做好电器信号设备装置产品导入</w:t>
      </w:r>
      <w:r>
        <w:rPr>
          <w:rFonts w:hint="eastAsia"/>
        </w:rPr>
        <w:br/>
      </w:r>
      <w:r>
        <w:rPr>
          <w:rFonts w:hint="eastAsia"/>
        </w:rPr>
        <w:t>　　　　二、做好电器信号设备装置产品组合和产品线决策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三、电器信号设备装置行业城市市场推广策略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电器信号设备装置行业渠道营销研究分析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一、电器信号设备装置行业营销环境分析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二、电器信号设备装置行业现存的营销渠道分析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三、电器信号设备装置行业终端市场营销管理策略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电器信号设备装置行业营销战略研究分析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一、中国电器信号设备装置行业有效整合营销策略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二、建立电器信号设备装置行业厂商的双嬴模式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2026-2032年中国电器信号设备装置行业前景与风险预测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2026年电器信号设备装置市场前景分析</w:t>
      </w:r>
      <w:r>
        <w:rPr>
          <w:rFonts w:hint="eastAsia"/>
        </w:rPr>
        <w:br/>
      </w:r>
      <w:r>
        <w:rPr>
          <w:rFonts w:hint="eastAsia"/>
        </w:rPr>
        <w:t>　　第二节 2026年电器信号设备装置发展趋势预测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2026-2032年中国电器信号设备装置行业投资特性分析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一、2026-2032年中国电器信号设备装置行业进入壁垒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二、2026-2032年中国电器信号设备装置行业盈利模式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三、2026-2032年中国电器信号设备装置行业盈利因素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2026-2032年中国电器信号设备装置行业投资机会分析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一、2026-2032年中国电器信号设备装置细分市场投资机会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二、2026-2032年中国电器信号设备装置行业区域市场投资潜力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2026-2032年中国电器信号设备装置行业投资风险分析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一、2026-2032年中国电器信号设备装置行业市场竞争风险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二、2026-2032年中国电器信号设备装置行业技术风险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三、2026-2032年中国电器信号设备装置行业政策风险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四、2026-2032年中国电器信号设备装置行业进入退出风险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2026-2032年中国电器信号设备装置行业盈利模式与投资策略分析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国外电器信号设备装置行业投资现状及经营模式分析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一、境外电器信号设备装置行业成长情况调查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中国电器信号设备装置行业商业模式探讨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中国电器信号设备装置行业投资国际化发展战略分析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中国电器信号设备装置行业投资策略分析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中国电器信号设备装置行业资本运作战略选择方案研究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中^智^林－中国电器信号设备装置行业多元化经营战略的可行性分析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**地区电器信号设备装置市场规模及增长情况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**地区电器信号设备装置行业市场需求情况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**地区电器信号设备装置市场规模及增长情况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**地区电器信号设备装置行业市场需求情况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2020-2025年中国电器信号设备装置行业产品市场价格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电器信号设备装置重点企业经营情况分析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电器信号设备装置重点企业经营情况分析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2026-2032年中国电器信号设备装置行业利润预测</w:t>
      </w:r>
      <w:r>
        <w:rPr>
          <w:rFonts w:hint="eastAsia"/>
        </w:rPr>
        <w:br/>
      </w:r>
      <w:r>
        <w:rPr>
          <w:rFonts w:hint="eastAsia"/>
        </w:rPr>
        <w:t>　　图表 2026年电器信号设备装置行业壁垒</w:t>
      </w:r>
      <w:r>
        <w:rPr>
          <w:rFonts w:hint="eastAsia"/>
        </w:rPr>
        <w:br/>
      </w:r>
      <w:r>
        <w:rPr>
          <w:rFonts w:hint="eastAsia"/>
        </w:rPr>
        <w:t>　　图表 2026年电器信号设备装置市场前景分析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2026-2032年中国电器信号设备装置市场需求预测</w:t>
      </w:r>
      <w:r>
        <w:rPr>
          <w:rFonts w:hint="eastAsia"/>
        </w:rPr>
        <w:br/>
      </w:r>
      <w:r>
        <w:rPr>
          <w:rFonts w:hint="eastAsia"/>
        </w:rPr>
        <w:t>　　图表 2026年电器信号设备装置发展趋势预测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20b67f36c4bf6" w:history="1">
        <w:r>
          <w:rPr>
            <w:rStyle w:val="Hyperlink"/>
          </w:rPr>
          <w:t>2026-2032年中国电器信号设备装置发展现状与前景分析报告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20b67f36c4bf6" w:history="1">
        <w:r>
          <w:rPr>
            <w:rStyle w:val="Hyperlink"/>
          </w:rPr>
          <w:t>https://www.20087.com/7/33/DianQiXinHaoSheBeiZhuangZhiHangYeXianZhuangJiQianJing.html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、电器信号设备装置包括、电气信号的分类、电气信号设备装置、电气设备安装与维修、信号设备电气特性测试、消防电气控制装置使用说明书、信号设备各种电气连接应牢固、信号反馈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c38296504036" w:history="1">
      <w:r>
        <w:rPr>
          <w:rStyle w:val="Hyperlink"/>
        </w:rPr>
        <w:t>2026-2032年中国电器信号设备装置发展现状与前景分析报告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QiXinHaoSheBeiZhuangZhiHangYeXianZhuangJiQianJing.html" TargetMode="External" Id="Rbdb20b67f36c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QiXinHaoSheBeiZhuangZhiHangYeXianZhuangJiQianJing.html" TargetMode="External" Id="R4489c3829650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2026-04-12T01:48:34Z</dcterms:created>
  <dcterms:modified xsi:type="dcterms:W3CDTF">2026-04-12T02:48:34Z</dcterms:modified>
  <dc:subject>2026-2032年中国电器信号设备装置发展现状与前景分析报告</dc:subject>
  <dc:title>2026-2032年中国电器信号设备装置发展现状与前景分析报告</dc:title>
  <cp:keywords>2026-2032年中国电器信号设备装置发展现状与前景分析报告</cp:keywords>
  <dc:description>2026-2032年中国电器信号设备装置发展现状与前景分析报告</dc:description>
</cp:coreProperties>
</file>